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Times New Roman" w:hAnsi="Times New Roman" w:eastAsia="楷体_GB2312" w:cs="Times New Roman"/>
          <w:spacing w:val="-6"/>
          <w:kern w:val="2"/>
          <w:sz w:val="32"/>
          <w:szCs w:val="32"/>
          <w:lang w:val="en-US" w:eastAsia="zh-CN" w:bidi="ar"/>
        </w:rPr>
        <w:t>表</w:t>
      </w:r>
      <w:r>
        <w:rPr>
          <w:rFonts w:hint="default" w:ascii="Times New Roman" w:hAnsi="Times New Roman" w:eastAsia="楷体_GB2312" w:cs="Times New Roman"/>
          <w:spacing w:val="-6"/>
          <w:kern w:val="2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36"/>
          <w:szCs w:val="36"/>
          <w:lang w:val="en-US" w:eastAsia="zh-CN" w:bidi="ar"/>
        </w:rPr>
        <w:t>优化公办高校本专科学费形成机制听证会消费者报名登记表</w:t>
      </w:r>
    </w:p>
    <w:tbl>
      <w:tblPr>
        <w:tblStyle w:val="4"/>
        <w:tblW w:w="140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712"/>
        <w:gridCol w:w="1726"/>
        <w:gridCol w:w="1730"/>
        <w:gridCol w:w="1731"/>
        <w:gridCol w:w="1724"/>
        <w:gridCol w:w="1731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文化程度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职业</w:t>
            </w:r>
          </w:p>
        </w:tc>
        <w:tc>
          <w:tcPr>
            <w:tcW w:w="5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5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6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居住地址</w:t>
            </w:r>
          </w:p>
        </w:tc>
        <w:tc>
          <w:tcPr>
            <w:tcW w:w="86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邮编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是否能够按时全程参加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是 □       否□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是否愿意作为替补参加人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是 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是否愿意作为旁听人</w:t>
            </w: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是 □       否□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是否同意公开个人信息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是 □       否□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备注：1、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信函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报名截止时间202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日（以收到邮戳时间为准）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；电子邮件报名截止时间3月22日下午17时（以收到时间为准）。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 xml:space="preserve">      2、邮寄地址：上海市大木桥路1号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18楼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市消费者权益保护委员会（邮编：200032）；电子邮箱：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val="en-US" w:eastAsia="zh-CN" w:bidi="ar"/>
        </w:rPr>
        <w:t>spccri＠aliyun.com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2267"/>
    <w:rsid w:val="37FDB2EC"/>
    <w:rsid w:val="3EAB0813"/>
    <w:rsid w:val="7D5B3006"/>
    <w:rsid w:val="7FFD672E"/>
    <w:rsid w:val="AFFF5E65"/>
    <w:rsid w:val="BEAF1AC8"/>
    <w:rsid w:val="D3DF7F78"/>
    <w:rsid w:val="E53DC85A"/>
    <w:rsid w:val="EEF99C4E"/>
    <w:rsid w:val="FCFF2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Office_10.1.0.8067_F1E327BC-269C-435d-A152-05C5408002CA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陈首芳</cp:lastModifiedBy>
  <cp:lastPrinted>2021-09-30T01:16:00Z</cp:lastPrinted>
  <dcterms:modified xsi:type="dcterms:W3CDTF">2023-03-15T14:01:26Z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2052-10.1.0.8067</vt:lpwstr>
  </property>
</Properties>
</file>