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  <w:bookmarkStart w:id="33" w:name="_GoBack"/>
      <w:bookmarkEnd w:id="33"/>
      <w:r>
        <w:rPr>
          <w:rFonts w:ascii="Times New Roman" w:hAnsi="Times New Roman" w:eastAsia="楷体_GB2312" w:cs="Times New Roman"/>
          <w:b/>
          <w:sz w:val="32"/>
          <w:szCs w:val="32"/>
        </w:rPr>
        <w:t>附件4: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widowControl/>
        <w:jc w:val="left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32"/>
        </w:rPr>
        <w:t>长三角生态绿色一体化发展示范区公共信用信息报告参考示例</w:t>
      </w:r>
    </w:p>
    <w:p>
      <w:pPr>
        <w:widowControl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b/>
          <w:sz w:val="32"/>
          <w:szCs w:val="32"/>
        </w:rPr>
      </w:pPr>
    </w:p>
    <w:p>
      <w:pPr>
        <w:jc w:val="center"/>
        <w:rPr>
          <w:rFonts w:ascii="Times New Roman" w:hAnsi="Times New Roman" w:eastAsia="黑体" w:cs="Times New Roman"/>
          <w:sz w:val="72"/>
          <w:szCs w:val="72"/>
        </w:rPr>
      </w:pPr>
      <w:bookmarkStart w:id="0" w:name="_Toc459909625"/>
      <w:bookmarkStart w:id="1" w:name="_Toc459909810"/>
      <w:bookmarkStart w:id="2" w:name="_Toc459731391"/>
      <w:bookmarkStart w:id="3" w:name="_Toc459910493"/>
      <w:bookmarkStart w:id="4" w:name="_Toc459908580"/>
      <w:r>
        <w:rPr>
          <w:rFonts w:ascii="Times New Roman" w:hAnsi="Times New Roman" w:eastAsia="黑体" w:cs="Times New Roman"/>
          <w:sz w:val="60"/>
          <w:szCs w:val="60"/>
        </w:rPr>
        <w:t>企业公共信用信息报告</w:t>
      </w:r>
      <w:bookmarkEnd w:id="0"/>
      <w:bookmarkEnd w:id="1"/>
      <w:bookmarkEnd w:id="2"/>
      <w:bookmarkEnd w:id="3"/>
      <w:bookmarkEnd w:id="4"/>
    </w:p>
    <w:p>
      <w:pPr>
        <w:spacing w:beforeLines="100" w:line="360" w:lineRule="auto"/>
        <w:jc w:val="center"/>
        <w:rPr>
          <w:rFonts w:ascii="Times New Roman" w:hAnsi="Times New Roman" w:eastAsia="仿宋" w:cs="Times New Roman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仿宋" w:cs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 w:eastAsia="仿宋" w:cs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 w:eastAsia="仿宋" w:cs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 w:eastAsia="仿宋" w:cs="Times New Roman"/>
          <w:b/>
          <w:sz w:val="44"/>
          <w:szCs w:val="44"/>
        </w:rPr>
      </w:pPr>
    </w:p>
    <w:tbl>
      <w:tblPr>
        <w:tblStyle w:val="6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6"/>
        <w:gridCol w:w="57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6" w:type="dxa"/>
            <w:shd w:val="clear" w:color="auto" w:fill="auto"/>
          </w:tcPr>
          <w:p>
            <w:pPr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 xml:space="preserve">    </w:t>
            </w:r>
            <w:bookmarkStart w:id="5" w:name="_Toc459909811"/>
            <w:bookmarkStart w:id="6" w:name="_Toc459908581"/>
            <w:bookmarkStart w:id="7" w:name="_Toc458693144"/>
            <w:bookmarkStart w:id="8" w:name="_Toc458527733"/>
            <w:bookmarkStart w:id="9" w:name="_Toc459731392"/>
            <w:bookmarkStart w:id="10" w:name="_Toc459909626"/>
            <w:bookmarkStart w:id="11" w:name="_Toc459910494"/>
            <w:r>
              <w:rPr>
                <w:rFonts w:ascii="Times New Roman" w:hAnsi="Times New Roman" w:eastAsia="黑体" w:cs="Times New Roman"/>
                <w:sz w:val="32"/>
                <w:szCs w:val="32"/>
              </w:rPr>
              <w:t>企业名称：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5736" w:type="dxa"/>
            <w:shd w:val="clear" w:color="auto" w:fill="auto"/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36"/>
                <w:szCs w:val="36"/>
              </w:rPr>
              <w:t>************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6" w:type="dxa"/>
            <w:shd w:val="clear" w:color="auto" w:fill="auto"/>
          </w:tcPr>
          <w:p>
            <w:pPr>
              <w:ind w:firstLine="640" w:firstLineChars="200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报告单位：</w:t>
            </w:r>
          </w:p>
        </w:tc>
        <w:tc>
          <w:tcPr>
            <w:tcW w:w="5736" w:type="dxa"/>
            <w:shd w:val="clear" w:color="auto" w:fill="auto"/>
          </w:tcPr>
          <w:p>
            <w:pPr>
              <w:rPr>
                <w:rFonts w:ascii="Times New Roman" w:hAnsi="Times New Roman" w:eastAsia="仿宋" w:cs="Times New Roman"/>
                <w:color w:val="000000"/>
                <w:sz w:val="36"/>
                <w:szCs w:val="36"/>
              </w:rPr>
            </w:pPr>
            <w:bookmarkStart w:id="12" w:name="_Toc459731393"/>
            <w:bookmarkStart w:id="13" w:name="_Toc459909627"/>
            <w:bookmarkStart w:id="14" w:name="_Toc459909812"/>
            <w:bookmarkStart w:id="15" w:name="_Toc459908582"/>
            <w:bookmarkStart w:id="16" w:name="_Toc458693145"/>
            <w:bookmarkStart w:id="17" w:name="_Toc459910495"/>
            <w:bookmarkStart w:id="18" w:name="_Toc458527734"/>
            <w:r>
              <w:rPr>
                <w:rFonts w:ascii="Times New Roman" w:hAnsi="Times New Roman" w:eastAsia="仿宋" w:cs="Times New Roman"/>
                <w:color w:val="000000"/>
                <w:sz w:val="36"/>
                <w:szCs w:val="36"/>
              </w:rPr>
              <w:t>************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（章）</w:t>
            </w:r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6" w:type="dxa"/>
            <w:shd w:val="clear" w:color="auto" w:fill="auto"/>
          </w:tcPr>
          <w:p>
            <w:pPr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 xml:space="preserve">    </w:t>
            </w:r>
            <w:bookmarkStart w:id="19" w:name="_Toc459908583"/>
            <w:bookmarkStart w:id="20" w:name="_Toc458693146"/>
            <w:bookmarkStart w:id="21" w:name="_Toc459909813"/>
            <w:bookmarkStart w:id="22" w:name="_Toc458527735"/>
            <w:bookmarkStart w:id="23" w:name="_Toc459909628"/>
            <w:bookmarkStart w:id="24" w:name="_Toc459731394"/>
            <w:bookmarkStart w:id="25" w:name="_Toc459910496"/>
            <w:r>
              <w:rPr>
                <w:rFonts w:ascii="Times New Roman" w:hAnsi="Times New Roman" w:eastAsia="黑体" w:cs="Times New Roman"/>
                <w:sz w:val="32"/>
                <w:szCs w:val="32"/>
              </w:rPr>
              <w:t>报告日期：</w:t>
            </w:r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5736" w:type="dxa"/>
            <w:shd w:val="clear" w:color="auto" w:fill="auto"/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  <w:bookmarkStart w:id="26" w:name="_Toc458693147"/>
            <w:bookmarkStart w:id="27" w:name="_Toc459909629"/>
            <w:bookmarkStart w:id="28" w:name="_Toc459909814"/>
            <w:bookmarkStart w:id="29" w:name="_Toc459908584"/>
            <w:bookmarkStart w:id="30" w:name="_Toc459731395"/>
            <w:bookmarkStart w:id="31" w:name="_Toc458527736"/>
            <w:bookmarkStart w:id="32" w:name="_Toc459910497"/>
            <w:r>
              <w:rPr>
                <w:rFonts w:ascii="Times New Roman" w:hAnsi="Times New Roman" w:eastAsia="仿宋" w:cs="Times New Roman"/>
                <w:color w:val="000000"/>
                <w:sz w:val="36"/>
                <w:szCs w:val="36"/>
              </w:rPr>
              <w:t>****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eastAsia="仿宋" w:cs="Times New Roman"/>
                <w:color w:val="000000"/>
                <w:sz w:val="36"/>
                <w:szCs w:val="36"/>
              </w:rPr>
              <w:t>**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-</w:t>
            </w:r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r>
              <w:rPr>
                <w:rFonts w:ascii="Times New Roman" w:hAnsi="Times New Roman" w:eastAsia="仿宋" w:cs="Times New Roman"/>
                <w:color w:val="000000"/>
                <w:sz w:val="36"/>
                <w:szCs w:val="36"/>
              </w:rPr>
              <w:t>**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2786" w:type="dxa"/>
            <w:shd w:val="clear" w:color="auto" w:fill="auto"/>
          </w:tcPr>
          <w:p>
            <w:pPr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shd w:val="clear" w:color="auto" w:fill="auto"/>
          </w:tcPr>
          <w:p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9"/>
        <w:ind w:firstLine="199" w:firstLineChars="95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pStyle w:val="9"/>
        <w:ind w:firstLine="199" w:firstLineChars="95"/>
        <w:rPr>
          <w:rFonts w:ascii="Times New Roman" w:hAnsi="Times New Roman" w:cs="Times New Roman"/>
        </w:rPr>
      </w:pPr>
    </w:p>
    <w:p>
      <w:pPr>
        <w:pStyle w:val="9"/>
        <w:ind w:firstLine="456" w:firstLineChars="95"/>
        <w:jc w:val="center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48"/>
          <w:szCs w:val="48"/>
        </w:rPr>
        <w:t>企业公共信用信息</w:t>
      </w:r>
    </w:p>
    <w:p>
      <w:pPr>
        <w:pStyle w:val="9"/>
        <w:ind w:firstLine="247" w:firstLineChars="95"/>
        <w:jc w:val="left"/>
        <w:rPr>
          <w:rFonts w:ascii="Times New Roman" w:hAnsi="Times New Roman" w:eastAsia="黑体" w:cs="Times New Roman"/>
          <w:sz w:val="26"/>
          <w:szCs w:val="26"/>
        </w:rPr>
      </w:pPr>
      <w:r>
        <w:rPr>
          <w:rFonts w:ascii="Times New Roman" w:hAnsi="Times New Roman" w:eastAsia="黑体" w:cs="Times New Roman"/>
          <w:sz w:val="26"/>
          <w:szCs w:val="26"/>
        </w:rPr>
        <w:t>报告编号：                       查询日期：</w:t>
      </w:r>
      <w:r>
        <w:rPr>
          <w:rFonts w:ascii="Times New Roman" w:hAnsi="Times New Roman" w:eastAsia="黑体" w:cs="Times New Roman"/>
          <w:sz w:val="24"/>
          <w:szCs w:val="24"/>
        </w:rPr>
        <w:t>****-**-**   **:**:**</w:t>
      </w:r>
    </w:p>
    <w:tbl>
      <w:tblPr>
        <w:tblStyle w:val="7"/>
        <w:tblW w:w="852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657"/>
        <w:gridCol w:w="1604"/>
        <w:gridCol w:w="21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9" w:type="dxa"/>
          </w:tcPr>
          <w:p>
            <w:pPr>
              <w:pStyle w:val="9"/>
              <w:spacing w:after="0" w:line="240" w:lineRule="auto"/>
              <w:ind w:firstLine="0" w:firstLineChars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eastAsia="黑体" w:cs="Times New Roman"/>
                <w:sz w:val="26"/>
                <w:szCs w:val="26"/>
              </w:rPr>
              <w:t>企业名称</w:t>
            </w:r>
          </w:p>
        </w:tc>
        <w:tc>
          <w:tcPr>
            <w:tcW w:w="6393" w:type="dxa"/>
            <w:gridSpan w:val="3"/>
          </w:tcPr>
          <w:p>
            <w:pPr>
              <w:pStyle w:val="9"/>
              <w:spacing w:after="0" w:line="240" w:lineRule="auto"/>
              <w:ind w:firstLine="0" w:firstLineChars="0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9" w:type="dxa"/>
          </w:tcPr>
          <w:p>
            <w:pPr>
              <w:pStyle w:val="9"/>
              <w:spacing w:after="0" w:line="240" w:lineRule="auto"/>
              <w:ind w:firstLine="0" w:firstLineChars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eastAsia="黑体" w:cs="Times New Roman"/>
                <w:sz w:val="26"/>
                <w:szCs w:val="26"/>
              </w:rPr>
              <w:t>证件类型</w:t>
            </w:r>
          </w:p>
        </w:tc>
        <w:tc>
          <w:tcPr>
            <w:tcW w:w="2657" w:type="dxa"/>
          </w:tcPr>
          <w:p>
            <w:pPr>
              <w:pStyle w:val="9"/>
              <w:spacing w:after="0" w:line="240" w:lineRule="auto"/>
              <w:ind w:firstLine="0" w:firstLineChars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4" w:type="dxa"/>
          </w:tcPr>
          <w:p>
            <w:pPr>
              <w:pStyle w:val="9"/>
              <w:spacing w:after="0" w:line="240" w:lineRule="auto"/>
              <w:ind w:firstLine="0" w:firstLineChars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eastAsia="黑体" w:cs="Times New Roman"/>
                <w:sz w:val="26"/>
                <w:szCs w:val="26"/>
              </w:rPr>
              <w:t>证件号码</w:t>
            </w:r>
          </w:p>
        </w:tc>
        <w:tc>
          <w:tcPr>
            <w:tcW w:w="2132" w:type="dxa"/>
          </w:tcPr>
          <w:p>
            <w:pPr>
              <w:pStyle w:val="9"/>
              <w:spacing w:after="0" w:line="240" w:lineRule="auto"/>
              <w:ind w:firstLine="0" w:firstLineChars="0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9" w:type="dxa"/>
            <w:vMerge w:val="restart"/>
            <w:vAlign w:val="center"/>
          </w:tcPr>
          <w:p>
            <w:pPr>
              <w:pStyle w:val="9"/>
              <w:spacing w:after="0" w:line="240" w:lineRule="auto"/>
              <w:ind w:firstLine="0" w:firstLineChars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eastAsia="黑体" w:cs="Times New Roman"/>
                <w:sz w:val="26"/>
                <w:szCs w:val="26"/>
              </w:rPr>
              <w:t>信用概要</w:t>
            </w:r>
          </w:p>
        </w:tc>
        <w:tc>
          <w:tcPr>
            <w:tcW w:w="4261" w:type="dxa"/>
            <w:gridSpan w:val="2"/>
          </w:tcPr>
          <w:p>
            <w:pPr>
              <w:pStyle w:val="9"/>
              <w:spacing w:after="0" w:line="240" w:lineRule="auto"/>
              <w:ind w:firstLine="0" w:firstLineChars="0"/>
              <w:rPr>
                <w:rFonts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ascii="Times New Roman" w:hAnsi="Times New Roman" w:eastAsia="黑体" w:cs="Times New Roman"/>
                <w:sz w:val="26"/>
                <w:szCs w:val="26"/>
              </w:rPr>
              <w:t>信用综述信息</w:t>
            </w:r>
          </w:p>
        </w:tc>
        <w:tc>
          <w:tcPr>
            <w:tcW w:w="2132" w:type="dxa"/>
            <w:vAlign w:val="center"/>
          </w:tcPr>
          <w:p>
            <w:pPr>
              <w:pStyle w:val="9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ascii="Times New Roman" w:hAnsi="Times New Roman" w:eastAsia="黑体" w:cs="Times New Roman"/>
                <w:sz w:val="26"/>
                <w:szCs w:val="26"/>
              </w:rPr>
              <w:t>**项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2129" w:type="dxa"/>
            <w:vMerge w:val="continue"/>
          </w:tcPr>
          <w:p>
            <w:pPr>
              <w:pStyle w:val="9"/>
              <w:spacing w:after="0" w:line="240" w:lineRule="auto"/>
              <w:ind w:firstLine="0" w:firstLineChars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1" w:type="dxa"/>
            <w:gridSpan w:val="2"/>
          </w:tcPr>
          <w:p>
            <w:pPr>
              <w:pStyle w:val="9"/>
              <w:spacing w:after="0" w:line="240" w:lineRule="auto"/>
              <w:ind w:firstLine="0" w:firstLineChars="0"/>
              <w:rPr>
                <w:rFonts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ascii="Times New Roman" w:hAnsi="Times New Roman" w:eastAsia="黑体" w:cs="Times New Roman"/>
                <w:sz w:val="26"/>
                <w:szCs w:val="26"/>
              </w:rPr>
              <w:t>基本信息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黑体" w:cs="Times New Roman"/>
                <w:sz w:val="26"/>
                <w:szCs w:val="26"/>
              </w:rPr>
              <w:t>**项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9" w:type="dxa"/>
            <w:vMerge w:val="continue"/>
          </w:tcPr>
          <w:p>
            <w:pPr>
              <w:pStyle w:val="9"/>
              <w:spacing w:after="0" w:line="240" w:lineRule="auto"/>
              <w:ind w:firstLine="0" w:firstLineChars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1" w:type="dxa"/>
            <w:gridSpan w:val="2"/>
          </w:tcPr>
          <w:p>
            <w:pPr>
              <w:pStyle w:val="9"/>
              <w:spacing w:after="0" w:line="240" w:lineRule="auto"/>
              <w:ind w:firstLine="0" w:firstLineChars="0"/>
              <w:rPr>
                <w:rFonts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ascii="Times New Roman" w:hAnsi="Times New Roman" w:eastAsia="黑体" w:cs="Times New Roman"/>
                <w:sz w:val="26"/>
                <w:szCs w:val="26"/>
              </w:rPr>
              <w:t>荣誉信息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黑体" w:cs="Times New Roman"/>
                <w:sz w:val="26"/>
                <w:szCs w:val="26"/>
              </w:rPr>
              <w:t>**项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9" w:type="dxa"/>
            <w:vMerge w:val="continue"/>
          </w:tcPr>
          <w:p>
            <w:pPr>
              <w:pStyle w:val="9"/>
              <w:spacing w:after="0" w:line="240" w:lineRule="auto"/>
              <w:ind w:firstLine="0" w:firstLineChars="0"/>
              <w:rPr>
                <w:rFonts w:ascii="Times New Roman" w:hAnsi="Times New Roman" w:eastAsia="黑体" w:cs="Times New Roman"/>
                <w:sz w:val="26"/>
                <w:szCs w:val="26"/>
              </w:rPr>
            </w:pPr>
          </w:p>
        </w:tc>
        <w:tc>
          <w:tcPr>
            <w:tcW w:w="4261" w:type="dxa"/>
            <w:gridSpan w:val="2"/>
          </w:tcPr>
          <w:p>
            <w:pPr>
              <w:pStyle w:val="9"/>
              <w:spacing w:after="0" w:line="240" w:lineRule="auto"/>
              <w:ind w:firstLine="0" w:firstLineChars="0"/>
              <w:rPr>
                <w:rFonts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ascii="Times New Roman" w:hAnsi="Times New Roman" w:eastAsia="黑体" w:cs="Times New Roman"/>
                <w:sz w:val="26"/>
                <w:szCs w:val="26"/>
              </w:rPr>
              <w:t>资质及许可信息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黑体" w:cs="Times New Roman"/>
                <w:sz w:val="26"/>
                <w:szCs w:val="26"/>
              </w:rPr>
              <w:t>**项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9" w:type="dxa"/>
            <w:vMerge w:val="continue"/>
          </w:tcPr>
          <w:p>
            <w:pPr>
              <w:pStyle w:val="9"/>
              <w:spacing w:after="0" w:line="240" w:lineRule="auto"/>
              <w:ind w:firstLine="0" w:firstLineChars="0"/>
              <w:rPr>
                <w:rFonts w:ascii="Times New Roman" w:hAnsi="Times New Roman" w:eastAsia="黑体" w:cs="Times New Roman"/>
                <w:sz w:val="26"/>
                <w:szCs w:val="26"/>
              </w:rPr>
            </w:pPr>
          </w:p>
        </w:tc>
        <w:tc>
          <w:tcPr>
            <w:tcW w:w="4261" w:type="dxa"/>
            <w:gridSpan w:val="2"/>
          </w:tcPr>
          <w:p>
            <w:pPr>
              <w:pStyle w:val="9"/>
              <w:spacing w:after="0" w:line="240" w:lineRule="auto"/>
              <w:ind w:firstLine="0" w:firstLineChars="0"/>
              <w:rPr>
                <w:rFonts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ascii="Times New Roman" w:hAnsi="Times New Roman" w:eastAsia="黑体" w:cs="Times New Roman"/>
                <w:sz w:val="26"/>
                <w:szCs w:val="26"/>
              </w:rPr>
              <w:t>司法信息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黑体" w:cs="Times New Roman"/>
                <w:sz w:val="26"/>
                <w:szCs w:val="26"/>
              </w:rPr>
              <w:t>**项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2129" w:type="dxa"/>
            <w:vMerge w:val="continue"/>
          </w:tcPr>
          <w:p>
            <w:pPr>
              <w:pStyle w:val="9"/>
              <w:spacing w:after="0" w:line="240" w:lineRule="auto"/>
              <w:ind w:firstLine="0" w:firstLineChars="0"/>
              <w:rPr>
                <w:rFonts w:ascii="Times New Roman" w:hAnsi="Times New Roman" w:eastAsia="黑体" w:cs="Times New Roman"/>
                <w:sz w:val="26"/>
                <w:szCs w:val="26"/>
              </w:rPr>
            </w:pPr>
          </w:p>
        </w:tc>
        <w:tc>
          <w:tcPr>
            <w:tcW w:w="4261" w:type="dxa"/>
            <w:gridSpan w:val="2"/>
          </w:tcPr>
          <w:p>
            <w:pPr>
              <w:pStyle w:val="9"/>
              <w:spacing w:after="0" w:line="240" w:lineRule="auto"/>
              <w:ind w:firstLine="0" w:firstLineChars="0"/>
              <w:rPr>
                <w:rFonts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ascii="Times New Roman" w:hAnsi="Times New Roman" w:eastAsia="黑体" w:cs="Times New Roman"/>
                <w:sz w:val="26"/>
                <w:szCs w:val="26"/>
              </w:rPr>
              <w:t>监管及警示信息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黑体" w:cs="Times New Roman"/>
                <w:sz w:val="26"/>
                <w:szCs w:val="26"/>
              </w:rPr>
              <w:t>**项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9" w:type="dxa"/>
            <w:vMerge w:val="continue"/>
          </w:tcPr>
          <w:p>
            <w:pPr>
              <w:pStyle w:val="9"/>
              <w:spacing w:after="0" w:line="240" w:lineRule="auto"/>
              <w:ind w:firstLine="0" w:firstLineChars="0"/>
              <w:rPr>
                <w:rFonts w:ascii="Times New Roman" w:hAnsi="Times New Roman" w:eastAsia="黑体" w:cs="Times New Roman"/>
                <w:sz w:val="26"/>
                <w:szCs w:val="26"/>
              </w:rPr>
            </w:pPr>
          </w:p>
        </w:tc>
        <w:tc>
          <w:tcPr>
            <w:tcW w:w="4261" w:type="dxa"/>
            <w:gridSpan w:val="2"/>
          </w:tcPr>
          <w:p>
            <w:pPr>
              <w:pStyle w:val="9"/>
              <w:spacing w:after="0" w:line="240" w:lineRule="auto"/>
              <w:ind w:firstLine="0" w:firstLineChars="0"/>
              <w:rPr>
                <w:rFonts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ascii="Times New Roman" w:hAnsi="Times New Roman" w:eastAsia="黑体" w:cs="Times New Roman"/>
                <w:sz w:val="26"/>
                <w:szCs w:val="26"/>
              </w:rPr>
              <w:t>综合评价信息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黑体" w:cs="Times New Roman"/>
                <w:sz w:val="26"/>
                <w:szCs w:val="26"/>
              </w:rPr>
              <w:t>**项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9" w:type="dxa"/>
            <w:vMerge w:val="continue"/>
          </w:tcPr>
          <w:p>
            <w:pPr>
              <w:pStyle w:val="9"/>
              <w:spacing w:after="0" w:line="240" w:lineRule="auto"/>
              <w:ind w:firstLine="0" w:firstLineChars="0"/>
              <w:rPr>
                <w:rFonts w:ascii="Times New Roman" w:hAnsi="Times New Roman" w:eastAsia="黑体" w:cs="Times New Roman"/>
                <w:sz w:val="26"/>
                <w:szCs w:val="26"/>
              </w:rPr>
            </w:pPr>
          </w:p>
        </w:tc>
        <w:tc>
          <w:tcPr>
            <w:tcW w:w="4261" w:type="dxa"/>
            <w:gridSpan w:val="2"/>
          </w:tcPr>
          <w:p>
            <w:pPr>
              <w:pStyle w:val="9"/>
              <w:spacing w:after="0" w:line="240" w:lineRule="auto"/>
              <w:ind w:firstLine="0" w:firstLineChars="0"/>
              <w:rPr>
                <w:rFonts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ascii="Times New Roman" w:hAnsi="Times New Roman" w:eastAsia="黑体" w:cs="Times New Roman"/>
                <w:sz w:val="26"/>
                <w:szCs w:val="26"/>
              </w:rPr>
              <w:t>其他信息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黑体" w:cs="Times New Roman"/>
                <w:sz w:val="26"/>
                <w:szCs w:val="26"/>
              </w:rPr>
              <w:t>**项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9" w:type="dxa"/>
            <w:vMerge w:val="continue"/>
          </w:tcPr>
          <w:p>
            <w:pPr>
              <w:pStyle w:val="9"/>
              <w:spacing w:after="0" w:line="240" w:lineRule="auto"/>
              <w:ind w:firstLine="0" w:firstLineChars="0"/>
              <w:rPr>
                <w:rFonts w:ascii="Times New Roman" w:hAnsi="Times New Roman" w:eastAsia="黑体" w:cs="Times New Roman"/>
                <w:sz w:val="26"/>
                <w:szCs w:val="26"/>
              </w:rPr>
            </w:pPr>
          </w:p>
        </w:tc>
        <w:tc>
          <w:tcPr>
            <w:tcW w:w="4261" w:type="dxa"/>
            <w:gridSpan w:val="2"/>
          </w:tcPr>
          <w:p>
            <w:pPr>
              <w:pStyle w:val="9"/>
              <w:spacing w:after="0" w:line="240" w:lineRule="auto"/>
              <w:ind w:firstLine="0" w:firstLineChars="0"/>
              <w:rPr>
                <w:rFonts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ascii="Times New Roman" w:hAnsi="Times New Roman" w:eastAsia="黑体" w:cs="Times New Roman"/>
                <w:sz w:val="26"/>
                <w:szCs w:val="26"/>
              </w:rPr>
              <w:t>长三角一体化信用信息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ascii="Times New Roman" w:hAnsi="Times New Roman" w:eastAsia="黑体" w:cs="Times New Roman"/>
                <w:sz w:val="26"/>
                <w:szCs w:val="26"/>
              </w:rPr>
              <w:t>**项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2129" w:type="dxa"/>
          </w:tcPr>
          <w:p>
            <w:pPr>
              <w:pStyle w:val="9"/>
              <w:spacing w:after="0" w:line="240" w:lineRule="auto"/>
              <w:ind w:firstLine="0" w:firstLineChars="0"/>
              <w:rPr>
                <w:rFonts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ascii="Times New Roman" w:hAnsi="Times New Roman" w:eastAsia="黑体" w:cs="Times New Roman"/>
                <w:sz w:val="26"/>
                <w:szCs w:val="26"/>
              </w:rPr>
              <w:t>报告验证码</w:t>
            </w:r>
          </w:p>
        </w:tc>
        <w:tc>
          <w:tcPr>
            <w:tcW w:w="2657" w:type="dxa"/>
          </w:tcPr>
          <w:p>
            <w:pPr>
              <w:rPr>
                <w:rFonts w:ascii="Times New Roman" w:hAnsi="Times New Roman" w:eastAsia="黑体" w:cs="Times New Roman"/>
                <w:sz w:val="26"/>
                <w:szCs w:val="26"/>
              </w:rPr>
            </w:pPr>
          </w:p>
        </w:tc>
        <w:tc>
          <w:tcPr>
            <w:tcW w:w="1604" w:type="dxa"/>
          </w:tcPr>
          <w:p>
            <w:pPr>
              <w:rPr>
                <w:rFonts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ascii="Times New Roman" w:hAnsi="Times New Roman" w:eastAsia="黑体" w:cs="Times New Roman"/>
                <w:sz w:val="26"/>
                <w:szCs w:val="26"/>
              </w:rPr>
              <w:t>查询次数</w:t>
            </w:r>
          </w:p>
        </w:tc>
        <w:tc>
          <w:tcPr>
            <w:tcW w:w="2132" w:type="dxa"/>
          </w:tcPr>
          <w:p>
            <w:pPr>
              <w:rPr>
                <w:rFonts w:ascii="Times New Roman" w:hAnsi="Times New Roman" w:eastAsia="黑体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rPr>
                <w:rFonts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ascii="Times New Roman" w:hAnsi="Times New Roman" w:eastAsia="黑体" w:cs="Times New Roman"/>
                <w:sz w:val="26"/>
                <w:szCs w:val="26"/>
              </w:rPr>
              <w:t>报告说明：</w:t>
            </w:r>
          </w:p>
          <w:p>
            <w:pPr>
              <w:rPr>
                <w:rFonts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ascii="Times New Roman" w:cs="Times New Roman"/>
              </w:rPr>
              <w:t>（如报告数据来源、相关数据说明，报告使用要求、报告验证方式和方法、有关异议信息的备注说明等。例如，</w:t>
            </w:r>
            <w:r>
              <w:rPr>
                <w:rFonts w:ascii="Times New Roman" w:cs="Times New Roman"/>
                <w:sz w:val="22"/>
              </w:rPr>
              <w:t>备注：存在异议信息的，用</w:t>
            </w:r>
            <w:r>
              <w:rPr>
                <w:rFonts w:ascii="Times New Roman" w:hAnsi="Times New Roman" w:cs="Times New Roman"/>
                <w:sz w:val="22"/>
              </w:rPr>
              <w:t>*</w:t>
            </w:r>
            <w:r>
              <w:rPr>
                <w:rFonts w:ascii="Times New Roman" w:cs="Times New Roman"/>
                <w:sz w:val="22"/>
              </w:rPr>
              <w:t>标注，并说明情况。</w:t>
            </w:r>
            <w:r>
              <w:rPr>
                <w:rFonts w:ascii="Times New Roman" w:cs="Times New Roman"/>
              </w:rPr>
              <w:t>）</w:t>
            </w:r>
          </w:p>
          <w:p>
            <w:pPr>
              <w:rPr>
                <w:rFonts w:ascii="Times New Roman" w:hAnsi="Times New Roman" w:eastAsia="黑体" w:cs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 w:eastAsia="黑体" w:cs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 w:eastAsia="黑体" w:cs="Times New Roman"/>
                <w:sz w:val="26"/>
                <w:szCs w:val="26"/>
              </w:rPr>
            </w:pPr>
          </w:p>
          <w:p>
            <w:pPr>
              <w:pStyle w:val="9"/>
              <w:ind w:firstLine="0" w:firstLineChars="0"/>
              <w:rPr>
                <w:rFonts w:ascii="Times New Roman" w:hAnsi="Times New Roman" w:eastAsia="黑体" w:cs="Times New Roman"/>
                <w:sz w:val="26"/>
                <w:szCs w:val="26"/>
              </w:rPr>
            </w:pPr>
          </w:p>
        </w:tc>
      </w:tr>
    </w:tbl>
    <w:p>
      <w:pPr>
        <w:rPr>
          <w:rFonts w:ascii="Times New Roman" w:hAnsi="Times New Roman" w:eastAsia="黑体" w:cs="Times New Roman"/>
          <w:b/>
          <w:sz w:val="26"/>
          <w:szCs w:val="26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eastAsia="黑体" w:cs="Times New Roman"/>
          <w:b/>
          <w:sz w:val="26"/>
          <w:szCs w:val="26"/>
        </w:rPr>
        <w:t>一、信用综述信息</w:t>
      </w:r>
    </w:p>
    <w:p>
      <w:pPr>
        <w:pStyle w:val="9"/>
        <w:spacing w:line="240" w:lineRule="auto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综合概述企业信用信息状况。</w:t>
      </w:r>
    </w:p>
    <w:p>
      <w:pPr>
        <w:pStyle w:val="9"/>
        <w:spacing w:line="240" w:lineRule="auto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</w:rPr>
        <w:t>（</w:t>
      </w:r>
      <w:r>
        <w:rPr>
          <w:rFonts w:ascii="Times New Roman" w:hAnsi="Times New Roman" w:eastAsia="楷体_GB2312" w:cs="Times New Roman"/>
        </w:rPr>
        <w:t>例如：本报告基于长三角一体化示范区（青浦区）信用平台截至x月x日的公共信用信息数据产生，共查询到基本信息x条、荣誉表彰信息x条、资质及许可信息x条……。</w:t>
      </w:r>
      <w:r>
        <w:rPr>
          <w:rFonts w:ascii="Times New Roman" w:hAnsi="Times New Roman" w:eastAsia="仿宋_GB2312" w:cs="Times New Roman"/>
        </w:rPr>
        <w:t>）</w:t>
      </w:r>
    </w:p>
    <w:p>
      <w:pPr>
        <w:pStyle w:val="9"/>
        <w:spacing w:line="240" w:lineRule="auto"/>
        <w:ind w:firstLine="248" w:firstLineChars="95"/>
        <w:rPr>
          <w:rFonts w:ascii="Times New Roman" w:hAnsi="Times New Roman" w:eastAsia="黑体" w:cs="Times New Roman"/>
          <w:b/>
          <w:sz w:val="26"/>
          <w:szCs w:val="26"/>
        </w:rPr>
      </w:pPr>
      <w:r>
        <w:rPr>
          <w:rFonts w:ascii="Times New Roman" w:hAnsi="Times New Roman" w:eastAsia="黑体" w:cs="Times New Roman"/>
          <w:b/>
          <w:sz w:val="26"/>
          <w:szCs w:val="26"/>
        </w:rPr>
        <w:t>二、基本信息</w:t>
      </w:r>
    </w:p>
    <w:p>
      <w:pPr>
        <w:pStyle w:val="9"/>
        <w:spacing w:line="240" w:lineRule="auto"/>
        <w:ind w:firstLine="247" w:firstLineChars="95"/>
        <w:rPr>
          <w:rFonts w:ascii="Times New Roman" w:hAnsi="Times New Roman" w:eastAsia="黑体" w:cs="Times New Roman"/>
          <w:sz w:val="26"/>
          <w:szCs w:val="26"/>
        </w:rPr>
      </w:pPr>
      <w:r>
        <w:rPr>
          <w:rFonts w:ascii="Times New Roman" w:hAnsi="Times New Roman" w:eastAsia="黑体" w:cs="Times New Roman"/>
          <w:sz w:val="26"/>
          <w:szCs w:val="26"/>
        </w:rPr>
        <w:t>1．登记信息                     信息来源：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pStyle w:val="9"/>
              <w:ind w:firstLine="0" w:firstLineChars="0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企业名称</w:t>
            </w:r>
          </w:p>
        </w:tc>
        <w:tc>
          <w:tcPr>
            <w:tcW w:w="2130" w:type="dxa"/>
            <w:vAlign w:val="center"/>
          </w:tcPr>
          <w:p>
            <w:pPr>
              <w:pStyle w:val="9"/>
              <w:ind w:firstLine="0" w:firstLineChars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9"/>
              <w:ind w:firstLine="0" w:firstLineChars="0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统一社会信用代码</w:t>
            </w:r>
          </w:p>
        </w:tc>
        <w:tc>
          <w:tcPr>
            <w:tcW w:w="2131" w:type="dxa"/>
            <w:vAlign w:val="center"/>
          </w:tcPr>
          <w:p>
            <w:pPr>
              <w:pStyle w:val="9"/>
              <w:ind w:firstLine="0" w:firstLineChars="0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pStyle w:val="9"/>
              <w:ind w:firstLine="0" w:firstLineChars="0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法定代表人</w:t>
            </w:r>
          </w:p>
        </w:tc>
        <w:tc>
          <w:tcPr>
            <w:tcW w:w="2130" w:type="dxa"/>
            <w:vAlign w:val="center"/>
          </w:tcPr>
          <w:p>
            <w:pPr>
              <w:pStyle w:val="9"/>
              <w:ind w:firstLine="0" w:firstLineChars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9"/>
              <w:ind w:firstLine="0" w:firstLineChars="0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法定代表人证件类型</w:t>
            </w:r>
          </w:p>
        </w:tc>
        <w:tc>
          <w:tcPr>
            <w:tcW w:w="2131" w:type="dxa"/>
            <w:vAlign w:val="center"/>
          </w:tcPr>
          <w:p>
            <w:pPr>
              <w:pStyle w:val="9"/>
              <w:ind w:firstLine="0" w:firstLineChars="0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pStyle w:val="9"/>
              <w:ind w:firstLine="0" w:firstLineChars="0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法定代表人证件号码</w:t>
            </w:r>
          </w:p>
        </w:tc>
        <w:tc>
          <w:tcPr>
            <w:tcW w:w="2130" w:type="dxa"/>
            <w:vAlign w:val="center"/>
          </w:tcPr>
          <w:p>
            <w:pPr>
              <w:pStyle w:val="9"/>
              <w:ind w:firstLine="0" w:firstLineChars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9"/>
              <w:ind w:firstLine="0" w:firstLineChars="0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成立日期</w:t>
            </w:r>
          </w:p>
        </w:tc>
        <w:tc>
          <w:tcPr>
            <w:tcW w:w="2131" w:type="dxa"/>
            <w:vAlign w:val="center"/>
          </w:tcPr>
          <w:p>
            <w:pPr>
              <w:pStyle w:val="9"/>
              <w:ind w:firstLine="0" w:firstLineChars="0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2130" w:type="dxa"/>
            <w:vAlign w:val="center"/>
          </w:tcPr>
          <w:p>
            <w:pPr>
              <w:pStyle w:val="9"/>
              <w:ind w:firstLine="0" w:firstLineChars="0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有效期</w:t>
            </w:r>
          </w:p>
        </w:tc>
        <w:tc>
          <w:tcPr>
            <w:tcW w:w="2130" w:type="dxa"/>
            <w:vAlign w:val="center"/>
          </w:tcPr>
          <w:p>
            <w:pPr>
              <w:pStyle w:val="9"/>
              <w:ind w:firstLine="0" w:firstLineChars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9"/>
              <w:ind w:firstLine="0" w:firstLineChars="0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地址</w:t>
            </w:r>
          </w:p>
        </w:tc>
        <w:tc>
          <w:tcPr>
            <w:tcW w:w="2131" w:type="dxa"/>
            <w:vAlign w:val="center"/>
          </w:tcPr>
          <w:p>
            <w:pPr>
              <w:pStyle w:val="9"/>
              <w:ind w:firstLine="0" w:firstLineChars="0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pStyle w:val="9"/>
              <w:ind w:firstLine="0" w:firstLineChars="0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登记机关</w:t>
            </w:r>
          </w:p>
        </w:tc>
        <w:tc>
          <w:tcPr>
            <w:tcW w:w="2130" w:type="dxa"/>
            <w:vAlign w:val="center"/>
          </w:tcPr>
          <w:p>
            <w:pPr>
              <w:pStyle w:val="9"/>
              <w:ind w:firstLine="0" w:firstLineChars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9"/>
              <w:ind w:firstLine="0" w:firstLineChars="0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国别（地区）</w:t>
            </w:r>
          </w:p>
        </w:tc>
        <w:tc>
          <w:tcPr>
            <w:tcW w:w="2131" w:type="dxa"/>
            <w:vAlign w:val="center"/>
          </w:tcPr>
          <w:p>
            <w:pPr>
              <w:pStyle w:val="9"/>
              <w:ind w:firstLine="0" w:firstLineChars="0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注册资本（万元）</w:t>
            </w:r>
          </w:p>
        </w:tc>
        <w:tc>
          <w:tcPr>
            <w:tcW w:w="2130" w:type="dxa"/>
            <w:vAlign w:val="center"/>
          </w:tcPr>
          <w:p>
            <w:pPr>
              <w:pStyle w:val="9"/>
              <w:ind w:firstLine="0" w:firstLineChars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9"/>
              <w:ind w:firstLine="0" w:firstLineChars="0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行业代码</w:t>
            </w:r>
          </w:p>
        </w:tc>
        <w:tc>
          <w:tcPr>
            <w:tcW w:w="2131" w:type="dxa"/>
            <w:vAlign w:val="center"/>
          </w:tcPr>
          <w:p>
            <w:pPr>
              <w:pStyle w:val="9"/>
              <w:ind w:firstLine="0" w:firstLineChars="0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pStyle w:val="9"/>
              <w:ind w:firstLine="0" w:firstLineChars="0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类型</w:t>
            </w:r>
          </w:p>
        </w:tc>
        <w:tc>
          <w:tcPr>
            <w:tcW w:w="2130" w:type="dxa"/>
            <w:vAlign w:val="center"/>
          </w:tcPr>
          <w:p>
            <w:pPr>
              <w:pStyle w:val="9"/>
              <w:ind w:firstLine="0" w:firstLineChars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9"/>
              <w:ind w:firstLine="0" w:firstLineChars="0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经营范围</w:t>
            </w:r>
          </w:p>
        </w:tc>
        <w:tc>
          <w:tcPr>
            <w:tcW w:w="2131" w:type="dxa"/>
            <w:vAlign w:val="center"/>
          </w:tcPr>
          <w:p>
            <w:pPr>
              <w:pStyle w:val="9"/>
              <w:ind w:firstLine="0" w:firstLineChars="0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2130" w:type="dxa"/>
            <w:vAlign w:val="center"/>
          </w:tcPr>
          <w:p>
            <w:pPr>
              <w:pStyle w:val="9"/>
              <w:ind w:firstLine="0" w:firstLineChars="0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经营状态</w:t>
            </w:r>
          </w:p>
        </w:tc>
        <w:tc>
          <w:tcPr>
            <w:tcW w:w="2130" w:type="dxa"/>
            <w:vAlign w:val="center"/>
          </w:tcPr>
          <w:p>
            <w:pPr>
              <w:pStyle w:val="9"/>
              <w:ind w:firstLine="0" w:firstLineChars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9"/>
              <w:ind w:firstLine="0" w:firstLineChars="0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9"/>
              <w:ind w:firstLine="0" w:firstLineChars="0"/>
              <w:rPr>
                <w:rFonts w:ascii="Times New Roman" w:hAnsi="Times New Roman" w:eastAsia="仿宋_GB2312" w:cs="Times New Roman"/>
              </w:rPr>
            </w:pPr>
          </w:p>
        </w:tc>
      </w:tr>
    </w:tbl>
    <w:p>
      <w:pPr>
        <w:pStyle w:val="9"/>
        <w:spacing w:line="240" w:lineRule="auto"/>
        <w:ind w:firstLine="247" w:firstLineChars="95"/>
        <w:rPr>
          <w:rFonts w:ascii="Times New Roman" w:hAnsi="Times New Roman" w:eastAsia="黑体" w:cs="Times New Roman"/>
          <w:sz w:val="26"/>
          <w:szCs w:val="26"/>
        </w:rPr>
      </w:pPr>
      <w:r>
        <w:rPr>
          <w:rFonts w:ascii="Times New Roman" w:hAnsi="Times New Roman" w:eastAsia="黑体" w:cs="Times New Roman"/>
          <w:sz w:val="26"/>
          <w:szCs w:val="26"/>
        </w:rPr>
        <w:t>2、变更登记信息                     信息来源：</w:t>
      </w:r>
    </w:p>
    <w:p>
      <w:pPr>
        <w:pStyle w:val="9"/>
        <w:spacing w:line="240" w:lineRule="auto"/>
        <w:ind w:firstLine="247" w:firstLineChars="95"/>
        <w:rPr>
          <w:rFonts w:ascii="Times New Roman" w:hAnsi="Times New Roman" w:eastAsia="黑体" w:cs="Times New Roman"/>
          <w:sz w:val="26"/>
          <w:szCs w:val="26"/>
        </w:rPr>
      </w:pPr>
      <w:r>
        <w:rPr>
          <w:rFonts w:ascii="Times New Roman" w:hAnsi="Times New Roman" w:eastAsia="黑体" w:cs="Times New Roman"/>
          <w:sz w:val="26"/>
          <w:szCs w:val="26"/>
        </w:rPr>
        <w:t>3、股权结构信息                     信息来源：</w:t>
      </w:r>
    </w:p>
    <w:p>
      <w:pPr>
        <w:pStyle w:val="9"/>
        <w:spacing w:line="240" w:lineRule="auto"/>
        <w:ind w:firstLine="247" w:firstLineChars="95"/>
        <w:rPr>
          <w:rFonts w:ascii="Times New Roman" w:hAnsi="Times New Roman" w:eastAsia="黑体" w:cs="Times New Roman"/>
          <w:b/>
          <w:sz w:val="26"/>
          <w:szCs w:val="26"/>
        </w:rPr>
      </w:pPr>
      <w:r>
        <w:rPr>
          <w:rFonts w:ascii="Times New Roman" w:hAnsi="Times New Roman" w:eastAsia="黑体" w:cs="Times New Roman"/>
          <w:sz w:val="26"/>
          <w:szCs w:val="26"/>
        </w:rPr>
        <w:t>4、分支机构信息                     信息来源：</w:t>
      </w:r>
    </w:p>
    <w:p>
      <w:pPr>
        <w:pStyle w:val="9"/>
        <w:spacing w:line="240" w:lineRule="auto"/>
        <w:ind w:firstLine="247" w:firstLineChars="95"/>
        <w:rPr>
          <w:rFonts w:ascii="Times New Roman" w:hAnsi="Times New Roman" w:eastAsia="黑体" w:cs="Times New Roman"/>
          <w:sz w:val="26"/>
          <w:szCs w:val="26"/>
        </w:rPr>
      </w:pPr>
      <w:r>
        <w:rPr>
          <w:rFonts w:ascii="Times New Roman" w:hAnsi="Times New Roman" w:eastAsia="黑体" w:cs="Times New Roman"/>
          <w:sz w:val="26"/>
          <w:szCs w:val="26"/>
        </w:rPr>
        <w:t>5、高管人员信息                     信息来源：</w:t>
      </w:r>
    </w:p>
    <w:p>
      <w:pPr>
        <w:pStyle w:val="9"/>
        <w:spacing w:line="240" w:lineRule="auto"/>
        <w:ind w:firstLine="247" w:firstLineChars="95"/>
        <w:rPr>
          <w:rFonts w:ascii="Times New Roman" w:hAnsi="Times New Roman" w:eastAsia="黑体" w:cs="Times New Roman"/>
          <w:sz w:val="26"/>
          <w:szCs w:val="26"/>
        </w:rPr>
      </w:pPr>
      <w:r>
        <w:rPr>
          <w:rFonts w:ascii="Times New Roman" w:hAnsi="Times New Roman" w:eastAsia="黑体" w:cs="Times New Roman"/>
          <w:sz w:val="26"/>
          <w:szCs w:val="26"/>
        </w:rPr>
        <w:t>6、企业年报信息                     信息来源：</w:t>
      </w:r>
    </w:p>
    <w:p>
      <w:pPr>
        <w:pStyle w:val="9"/>
        <w:spacing w:line="240" w:lineRule="auto"/>
        <w:ind w:firstLine="247" w:firstLineChars="95"/>
        <w:rPr>
          <w:rFonts w:ascii="Times New Roman" w:hAnsi="Times New Roman" w:eastAsia="黑体" w:cs="Times New Roman"/>
          <w:sz w:val="26"/>
          <w:szCs w:val="26"/>
        </w:rPr>
      </w:pPr>
      <w:r>
        <w:rPr>
          <w:rFonts w:ascii="Times New Roman" w:hAnsi="Times New Roman" w:eastAsia="黑体" w:cs="Times New Roman"/>
          <w:sz w:val="26"/>
          <w:szCs w:val="26"/>
        </w:rPr>
        <w:t>7、统一社会信用代码对照表           信息来源：</w:t>
      </w:r>
    </w:p>
    <w:p>
      <w:pPr>
        <w:pStyle w:val="9"/>
        <w:spacing w:line="240" w:lineRule="auto"/>
        <w:ind w:firstLine="247" w:firstLineChars="95"/>
        <w:rPr>
          <w:rFonts w:ascii="Times New Roman" w:hAnsi="Times New Roman" w:eastAsia="黑体" w:cs="Times New Roman"/>
          <w:sz w:val="26"/>
          <w:szCs w:val="26"/>
        </w:rPr>
      </w:pPr>
      <w:r>
        <w:rPr>
          <w:rFonts w:ascii="Times New Roman" w:hAnsi="Times New Roman" w:eastAsia="黑体" w:cs="Times New Roman"/>
          <w:sz w:val="26"/>
          <w:szCs w:val="26"/>
        </w:rPr>
        <w:t>8、纳税信息                         信息来源：</w:t>
      </w:r>
    </w:p>
    <w:p>
      <w:pPr>
        <w:pStyle w:val="9"/>
        <w:spacing w:line="240" w:lineRule="auto"/>
        <w:ind w:firstLine="247" w:firstLineChars="95"/>
        <w:rPr>
          <w:rFonts w:ascii="Times New Roman" w:hAnsi="Times New Roman" w:eastAsia="黑体" w:cs="Times New Roman"/>
          <w:sz w:val="26"/>
          <w:szCs w:val="26"/>
        </w:rPr>
      </w:pPr>
      <w:r>
        <w:rPr>
          <w:rFonts w:ascii="Times New Roman" w:hAnsi="Times New Roman" w:eastAsia="黑体" w:cs="Times New Roman"/>
          <w:sz w:val="26"/>
          <w:szCs w:val="26"/>
        </w:rPr>
        <w:t>9、社保缴费信息                     信息来源：</w:t>
      </w:r>
    </w:p>
    <w:p>
      <w:pPr>
        <w:pStyle w:val="9"/>
        <w:spacing w:line="240" w:lineRule="auto"/>
        <w:ind w:firstLine="247" w:firstLineChars="95"/>
        <w:rPr>
          <w:rFonts w:ascii="Times New Roman" w:hAnsi="Times New Roman" w:eastAsia="黑体" w:cs="Times New Roman"/>
          <w:sz w:val="26"/>
          <w:szCs w:val="26"/>
        </w:rPr>
      </w:pPr>
      <w:r>
        <w:rPr>
          <w:rFonts w:ascii="Times New Roman" w:hAnsi="Times New Roman" w:eastAsia="黑体" w:cs="Times New Roman"/>
          <w:sz w:val="26"/>
          <w:szCs w:val="26"/>
        </w:rPr>
        <w:t>10、公积金缴存信息                  信息来源：</w:t>
      </w:r>
    </w:p>
    <w:p>
      <w:pPr>
        <w:pStyle w:val="9"/>
        <w:spacing w:line="240" w:lineRule="auto"/>
        <w:ind w:firstLine="247" w:firstLineChars="95"/>
        <w:rPr>
          <w:rFonts w:ascii="Times New Roman" w:hAnsi="Times New Roman" w:eastAsia="黑体" w:cs="Times New Roman"/>
          <w:b/>
          <w:sz w:val="26"/>
          <w:szCs w:val="26"/>
        </w:rPr>
      </w:pPr>
      <w:r>
        <w:rPr>
          <w:rFonts w:ascii="Times New Roman" w:hAnsi="Times New Roman" w:eastAsia="黑体" w:cs="Times New Roman"/>
          <w:sz w:val="26"/>
          <w:szCs w:val="26"/>
        </w:rPr>
        <w:t>11、公用事业缴费信息                信息来源：</w:t>
      </w:r>
    </w:p>
    <w:p>
      <w:pPr>
        <w:pStyle w:val="9"/>
        <w:spacing w:line="240" w:lineRule="auto"/>
        <w:ind w:firstLine="248" w:firstLineChars="95"/>
        <w:rPr>
          <w:rFonts w:ascii="Times New Roman" w:hAnsi="Times New Roman" w:eastAsia="黑体" w:cs="Times New Roman"/>
          <w:b/>
          <w:sz w:val="26"/>
          <w:szCs w:val="26"/>
        </w:rPr>
      </w:pPr>
      <w:r>
        <w:rPr>
          <w:rFonts w:ascii="Times New Roman" w:hAnsi="Times New Roman" w:eastAsia="黑体" w:cs="Times New Roman"/>
          <w:b/>
          <w:sz w:val="26"/>
          <w:szCs w:val="26"/>
        </w:rPr>
        <w:t>三、荣誉信息</w:t>
      </w:r>
    </w:p>
    <w:p>
      <w:pPr>
        <w:pStyle w:val="9"/>
        <w:spacing w:line="240" w:lineRule="auto"/>
        <w:ind w:firstLine="247" w:firstLineChars="95"/>
        <w:rPr>
          <w:rFonts w:ascii="Times New Roman" w:hAnsi="Times New Roman" w:eastAsia="黑体" w:cs="Times New Roman"/>
          <w:sz w:val="26"/>
          <w:szCs w:val="26"/>
        </w:rPr>
      </w:pPr>
      <w:r>
        <w:rPr>
          <w:rFonts w:ascii="Times New Roman" w:hAnsi="Times New Roman" w:eastAsia="黑体" w:cs="Times New Roman"/>
          <w:sz w:val="26"/>
          <w:szCs w:val="26"/>
        </w:rPr>
        <w:t>1、荣誉表彰信息                     信息来源：</w:t>
      </w:r>
    </w:p>
    <w:p>
      <w:pPr>
        <w:pStyle w:val="9"/>
        <w:spacing w:line="240" w:lineRule="auto"/>
        <w:ind w:firstLine="247" w:firstLineChars="95"/>
        <w:rPr>
          <w:rFonts w:ascii="Times New Roman" w:hAnsi="Times New Roman" w:eastAsia="黑体" w:cs="Times New Roman"/>
          <w:sz w:val="26"/>
          <w:szCs w:val="26"/>
        </w:rPr>
      </w:pPr>
      <w:r>
        <w:rPr>
          <w:rFonts w:ascii="Times New Roman" w:hAnsi="Times New Roman" w:eastAsia="黑体" w:cs="Times New Roman"/>
          <w:sz w:val="26"/>
          <w:szCs w:val="26"/>
        </w:rPr>
        <w:t>2、地方性守信激励对象信息           信息来源：</w:t>
      </w:r>
    </w:p>
    <w:p>
      <w:pPr>
        <w:pStyle w:val="9"/>
        <w:spacing w:line="240" w:lineRule="auto"/>
        <w:ind w:firstLine="248" w:firstLineChars="95"/>
        <w:rPr>
          <w:rFonts w:ascii="Times New Roman" w:hAnsi="Times New Roman" w:eastAsia="黑体" w:cs="Times New Roman"/>
          <w:b/>
          <w:sz w:val="26"/>
          <w:szCs w:val="26"/>
        </w:rPr>
      </w:pPr>
      <w:r>
        <w:rPr>
          <w:rFonts w:ascii="Times New Roman" w:hAnsi="Times New Roman" w:eastAsia="黑体" w:cs="Times New Roman"/>
          <w:b/>
          <w:sz w:val="26"/>
          <w:szCs w:val="26"/>
        </w:rPr>
        <w:t>四、资质及许可信息</w:t>
      </w:r>
    </w:p>
    <w:p>
      <w:pPr>
        <w:pStyle w:val="9"/>
        <w:spacing w:line="240" w:lineRule="auto"/>
        <w:ind w:firstLine="247" w:firstLineChars="95"/>
        <w:rPr>
          <w:rFonts w:ascii="Times New Roman" w:hAnsi="Times New Roman" w:eastAsia="黑体" w:cs="Times New Roman"/>
          <w:sz w:val="26"/>
          <w:szCs w:val="26"/>
        </w:rPr>
      </w:pPr>
      <w:r>
        <w:rPr>
          <w:rFonts w:ascii="Times New Roman" w:hAnsi="Times New Roman" w:eastAsia="黑体" w:cs="Times New Roman"/>
          <w:sz w:val="26"/>
          <w:szCs w:val="26"/>
        </w:rPr>
        <w:t>行政许可信息                        信息来源：</w:t>
      </w:r>
    </w:p>
    <w:p>
      <w:pPr>
        <w:pStyle w:val="9"/>
        <w:spacing w:line="240" w:lineRule="auto"/>
        <w:ind w:firstLine="248" w:firstLineChars="95"/>
        <w:rPr>
          <w:rFonts w:ascii="Times New Roman" w:hAnsi="Times New Roman" w:eastAsia="黑体" w:cs="Times New Roman"/>
          <w:b/>
          <w:sz w:val="26"/>
          <w:szCs w:val="26"/>
        </w:rPr>
      </w:pPr>
      <w:r>
        <w:rPr>
          <w:rFonts w:ascii="Times New Roman" w:hAnsi="Times New Roman" w:eastAsia="黑体" w:cs="Times New Roman"/>
          <w:b/>
          <w:sz w:val="26"/>
          <w:szCs w:val="26"/>
        </w:rPr>
        <w:t>五、司法信息</w:t>
      </w:r>
    </w:p>
    <w:p>
      <w:pPr>
        <w:pStyle w:val="9"/>
        <w:spacing w:line="240" w:lineRule="auto"/>
        <w:ind w:firstLine="247" w:firstLineChars="95"/>
        <w:rPr>
          <w:rFonts w:ascii="Times New Roman" w:hAnsi="Times New Roman" w:eastAsia="黑体" w:cs="Times New Roman"/>
          <w:sz w:val="26"/>
          <w:szCs w:val="26"/>
        </w:rPr>
      </w:pPr>
      <w:r>
        <w:rPr>
          <w:rFonts w:ascii="Times New Roman" w:hAnsi="Times New Roman" w:eastAsia="黑体" w:cs="Times New Roman"/>
          <w:sz w:val="26"/>
          <w:szCs w:val="26"/>
        </w:rPr>
        <w:t>1、执行信息                         信息来源：</w:t>
      </w:r>
    </w:p>
    <w:p>
      <w:pPr>
        <w:pStyle w:val="9"/>
        <w:spacing w:line="240" w:lineRule="auto"/>
        <w:ind w:firstLine="247" w:firstLineChars="95"/>
        <w:rPr>
          <w:rFonts w:ascii="Times New Roman" w:hAnsi="Times New Roman" w:eastAsia="黑体" w:cs="Times New Roman"/>
          <w:sz w:val="26"/>
          <w:szCs w:val="26"/>
        </w:rPr>
      </w:pPr>
      <w:r>
        <w:rPr>
          <w:rFonts w:ascii="Times New Roman" w:hAnsi="Times New Roman" w:eastAsia="黑体" w:cs="Times New Roman"/>
          <w:sz w:val="26"/>
          <w:szCs w:val="26"/>
        </w:rPr>
        <w:t>2、判决信息                         信息来源：</w:t>
      </w:r>
    </w:p>
    <w:p>
      <w:pPr>
        <w:pStyle w:val="9"/>
        <w:spacing w:line="240" w:lineRule="auto"/>
        <w:ind w:firstLine="248" w:firstLineChars="95"/>
        <w:rPr>
          <w:rFonts w:ascii="Times New Roman" w:hAnsi="Times New Roman" w:eastAsia="黑体" w:cs="Times New Roman"/>
          <w:b/>
          <w:sz w:val="26"/>
          <w:szCs w:val="26"/>
        </w:rPr>
      </w:pPr>
      <w:r>
        <w:rPr>
          <w:rFonts w:ascii="Times New Roman" w:hAnsi="Times New Roman" w:eastAsia="黑体" w:cs="Times New Roman"/>
          <w:b/>
          <w:sz w:val="26"/>
          <w:szCs w:val="26"/>
        </w:rPr>
        <w:t>六、监管及警示信息</w:t>
      </w:r>
    </w:p>
    <w:p>
      <w:pPr>
        <w:pStyle w:val="9"/>
        <w:spacing w:line="240" w:lineRule="auto"/>
        <w:ind w:firstLine="247" w:firstLineChars="95"/>
        <w:rPr>
          <w:rFonts w:ascii="Times New Roman" w:hAnsi="Times New Roman" w:eastAsia="黑体" w:cs="Times New Roman"/>
          <w:sz w:val="26"/>
          <w:szCs w:val="26"/>
        </w:rPr>
      </w:pPr>
      <w:r>
        <w:rPr>
          <w:rFonts w:ascii="Times New Roman" w:hAnsi="Times New Roman" w:eastAsia="黑体" w:cs="Times New Roman"/>
          <w:sz w:val="26"/>
          <w:szCs w:val="26"/>
        </w:rPr>
        <w:t>1、欠税信息                         信息来源：</w:t>
      </w:r>
    </w:p>
    <w:p>
      <w:pPr>
        <w:pStyle w:val="9"/>
        <w:spacing w:line="240" w:lineRule="auto"/>
        <w:ind w:firstLine="247" w:firstLineChars="95"/>
        <w:rPr>
          <w:rFonts w:ascii="Times New Roman" w:hAnsi="Times New Roman" w:eastAsia="黑体" w:cs="Times New Roman"/>
          <w:sz w:val="26"/>
          <w:szCs w:val="26"/>
        </w:rPr>
      </w:pPr>
      <w:r>
        <w:rPr>
          <w:rFonts w:ascii="Times New Roman" w:hAnsi="Times New Roman" w:eastAsia="黑体" w:cs="Times New Roman"/>
          <w:sz w:val="26"/>
          <w:szCs w:val="26"/>
        </w:rPr>
        <w:t>2、行政处罚信息                     信息来源：</w:t>
      </w:r>
    </w:p>
    <w:p>
      <w:pPr>
        <w:pStyle w:val="9"/>
        <w:spacing w:line="240" w:lineRule="auto"/>
        <w:ind w:firstLine="247" w:firstLineChars="95"/>
        <w:rPr>
          <w:rFonts w:ascii="Times New Roman" w:hAnsi="Times New Roman" w:eastAsia="黑体" w:cs="Times New Roman"/>
          <w:sz w:val="26"/>
          <w:szCs w:val="26"/>
        </w:rPr>
      </w:pPr>
      <w:r>
        <w:rPr>
          <w:rFonts w:ascii="Times New Roman" w:hAnsi="Times New Roman" w:eastAsia="黑体" w:cs="Times New Roman"/>
          <w:sz w:val="26"/>
          <w:szCs w:val="26"/>
        </w:rPr>
        <w:t>3、检查抽查信息                     信息来源：</w:t>
      </w:r>
    </w:p>
    <w:p>
      <w:pPr>
        <w:pStyle w:val="9"/>
        <w:spacing w:line="240" w:lineRule="auto"/>
        <w:ind w:firstLine="247" w:firstLineChars="95"/>
        <w:rPr>
          <w:rFonts w:ascii="Times New Roman" w:hAnsi="Times New Roman" w:eastAsia="黑体" w:cs="Times New Roman"/>
          <w:sz w:val="26"/>
          <w:szCs w:val="26"/>
        </w:rPr>
      </w:pPr>
      <w:r>
        <w:rPr>
          <w:rFonts w:ascii="Times New Roman" w:hAnsi="Times New Roman" w:eastAsia="黑体" w:cs="Times New Roman"/>
          <w:sz w:val="26"/>
          <w:szCs w:val="26"/>
        </w:rPr>
        <w:t xml:space="preserve">4、地方性失信惩戒对象信息           信息来源： </w:t>
      </w:r>
    </w:p>
    <w:p>
      <w:pPr>
        <w:pStyle w:val="9"/>
        <w:spacing w:line="240" w:lineRule="auto"/>
        <w:ind w:firstLine="247" w:firstLineChars="95"/>
        <w:rPr>
          <w:rFonts w:ascii="Times New Roman" w:hAnsi="Times New Roman" w:eastAsia="黑体" w:cs="Times New Roman"/>
          <w:sz w:val="26"/>
          <w:szCs w:val="26"/>
        </w:rPr>
      </w:pPr>
      <w:r>
        <w:rPr>
          <w:rFonts w:ascii="Times New Roman" w:hAnsi="Times New Roman" w:eastAsia="黑体" w:cs="Times New Roman"/>
          <w:sz w:val="26"/>
          <w:szCs w:val="26"/>
        </w:rPr>
        <w:t>5、拖欠公用事业费信息               信息来源：</w:t>
      </w:r>
    </w:p>
    <w:p>
      <w:pPr>
        <w:pStyle w:val="9"/>
        <w:spacing w:line="240" w:lineRule="auto"/>
        <w:ind w:firstLine="248" w:firstLineChars="95"/>
        <w:rPr>
          <w:rFonts w:ascii="Times New Roman" w:hAnsi="Times New Roman" w:eastAsia="黑体" w:cs="Times New Roman"/>
          <w:b/>
          <w:sz w:val="26"/>
          <w:szCs w:val="26"/>
        </w:rPr>
      </w:pPr>
      <w:r>
        <w:rPr>
          <w:rFonts w:ascii="Times New Roman" w:hAnsi="Times New Roman" w:eastAsia="黑体" w:cs="Times New Roman"/>
          <w:b/>
          <w:sz w:val="26"/>
          <w:szCs w:val="26"/>
        </w:rPr>
        <w:t>七、综合评价信息</w:t>
      </w:r>
    </w:p>
    <w:p>
      <w:pPr>
        <w:pStyle w:val="9"/>
        <w:spacing w:line="240" w:lineRule="auto"/>
        <w:ind w:firstLine="247" w:firstLineChars="95"/>
        <w:rPr>
          <w:rFonts w:ascii="Times New Roman" w:hAnsi="Times New Roman" w:eastAsia="黑体" w:cs="Times New Roman"/>
          <w:sz w:val="26"/>
          <w:szCs w:val="26"/>
        </w:rPr>
      </w:pPr>
      <w:r>
        <w:rPr>
          <w:rFonts w:ascii="Times New Roman" w:hAnsi="Times New Roman" w:eastAsia="黑体" w:cs="Times New Roman"/>
          <w:sz w:val="26"/>
          <w:szCs w:val="26"/>
        </w:rPr>
        <w:t>1、公共信用综合评价信息             信息来源：</w:t>
      </w:r>
    </w:p>
    <w:p>
      <w:pPr>
        <w:pStyle w:val="9"/>
        <w:spacing w:line="240" w:lineRule="auto"/>
        <w:ind w:firstLine="247" w:firstLineChars="95"/>
        <w:rPr>
          <w:rFonts w:ascii="Times New Roman" w:hAnsi="Times New Roman" w:eastAsia="黑体" w:cs="Times New Roman"/>
          <w:sz w:val="26"/>
          <w:szCs w:val="26"/>
        </w:rPr>
      </w:pPr>
      <w:r>
        <w:rPr>
          <w:rFonts w:ascii="Times New Roman" w:hAnsi="Times New Roman" w:eastAsia="黑体" w:cs="Times New Roman"/>
          <w:sz w:val="26"/>
          <w:szCs w:val="26"/>
        </w:rPr>
        <w:t>2、行业信用评价信息                 信息来源：</w:t>
      </w:r>
    </w:p>
    <w:p>
      <w:pPr>
        <w:pStyle w:val="9"/>
        <w:spacing w:line="240" w:lineRule="auto"/>
        <w:ind w:firstLine="248" w:firstLineChars="95"/>
        <w:rPr>
          <w:rFonts w:ascii="Times New Roman" w:hAnsi="Times New Roman" w:eastAsia="黑体" w:cs="Times New Roman"/>
          <w:b/>
          <w:sz w:val="26"/>
          <w:szCs w:val="26"/>
        </w:rPr>
      </w:pPr>
      <w:r>
        <w:rPr>
          <w:rFonts w:ascii="Times New Roman" w:hAnsi="Times New Roman" w:eastAsia="黑体" w:cs="Times New Roman"/>
          <w:b/>
          <w:sz w:val="26"/>
          <w:szCs w:val="26"/>
        </w:rPr>
        <w:t>八、其他信息</w:t>
      </w:r>
    </w:p>
    <w:p>
      <w:pPr>
        <w:pStyle w:val="9"/>
        <w:spacing w:line="240" w:lineRule="auto"/>
        <w:ind w:firstLine="247" w:firstLineChars="95"/>
        <w:rPr>
          <w:rFonts w:ascii="Times New Roman" w:hAnsi="Times New Roman" w:eastAsia="黑体" w:cs="Times New Roman"/>
          <w:sz w:val="26"/>
          <w:szCs w:val="26"/>
        </w:rPr>
      </w:pPr>
      <w:r>
        <w:rPr>
          <w:rFonts w:ascii="Times New Roman" w:hAnsi="Times New Roman" w:eastAsia="黑体" w:cs="Times New Roman"/>
          <w:sz w:val="26"/>
          <w:szCs w:val="26"/>
        </w:rPr>
        <w:t>1、信用修复信息                     信息来源：</w:t>
      </w:r>
    </w:p>
    <w:p>
      <w:pPr>
        <w:pStyle w:val="9"/>
        <w:spacing w:line="240" w:lineRule="auto"/>
        <w:ind w:firstLine="247" w:firstLineChars="95"/>
        <w:rPr>
          <w:rFonts w:ascii="Times New Roman" w:hAnsi="Times New Roman" w:eastAsia="黑体" w:cs="Times New Roman"/>
          <w:sz w:val="26"/>
          <w:szCs w:val="26"/>
        </w:rPr>
      </w:pPr>
      <w:r>
        <w:rPr>
          <w:rFonts w:ascii="Times New Roman" w:hAnsi="Times New Roman" w:eastAsia="黑体" w:cs="Times New Roman"/>
          <w:sz w:val="26"/>
          <w:szCs w:val="26"/>
        </w:rPr>
        <w:t>2、信用承诺信息                     信息来源：</w:t>
      </w:r>
    </w:p>
    <w:p>
      <w:pPr>
        <w:pStyle w:val="9"/>
        <w:spacing w:line="240" w:lineRule="auto"/>
        <w:ind w:firstLine="248" w:firstLineChars="95"/>
        <w:rPr>
          <w:rFonts w:ascii="Times New Roman" w:hAnsi="Times New Roman" w:eastAsia="黑体" w:cs="Times New Roman"/>
          <w:b/>
          <w:sz w:val="26"/>
          <w:szCs w:val="26"/>
        </w:rPr>
      </w:pPr>
      <w:r>
        <w:rPr>
          <w:rFonts w:ascii="Times New Roman" w:hAnsi="Times New Roman" w:eastAsia="黑体" w:cs="Times New Roman"/>
          <w:b/>
          <w:sz w:val="26"/>
          <w:szCs w:val="26"/>
        </w:rPr>
        <w:t>九、长三角一体化信用信息</w:t>
      </w:r>
    </w:p>
    <w:p>
      <w:pPr>
        <w:pStyle w:val="9"/>
        <w:spacing w:line="240" w:lineRule="auto"/>
        <w:ind w:firstLine="247" w:firstLineChars="95"/>
        <w:rPr>
          <w:rFonts w:ascii="Times New Roman" w:hAnsi="Times New Roman" w:eastAsia="黑体" w:cs="Times New Roman"/>
          <w:sz w:val="26"/>
          <w:szCs w:val="26"/>
        </w:rPr>
      </w:pPr>
      <w:r>
        <w:rPr>
          <w:rFonts w:ascii="Times New Roman" w:hAnsi="Times New Roman" w:eastAsia="黑体" w:cs="Times New Roman"/>
          <w:sz w:val="26"/>
          <w:szCs w:val="26"/>
        </w:rPr>
        <w:t>跨区域联合奖惩对象信息              信息来源：</w:t>
      </w:r>
    </w:p>
    <w:p>
      <w:pPr>
        <w:pStyle w:val="9"/>
        <w:spacing w:line="240" w:lineRule="auto"/>
        <w:ind w:firstLine="0" w:firstLineChars="0"/>
        <w:rPr>
          <w:rFonts w:ascii="Times New Roman" w:hAnsi="Times New Roman" w:cs="Times New Roman"/>
        </w:rPr>
      </w:pPr>
    </w:p>
    <w:p>
      <w:pPr>
        <w:pStyle w:val="9"/>
        <w:spacing w:line="240" w:lineRule="auto"/>
        <w:ind w:firstLine="0" w:firstLineChars="0"/>
        <w:rPr>
          <w:rFonts w:ascii="Times New Roman" w:hAnsi="Times New Roman" w:cs="Times New Roman"/>
        </w:rPr>
      </w:pPr>
    </w:p>
    <w:p>
      <w:pPr>
        <w:pStyle w:val="9"/>
        <w:spacing w:line="240" w:lineRule="auto"/>
        <w:ind w:firstLine="0" w:firstLineChars="0"/>
        <w:rPr>
          <w:rFonts w:ascii="Times New Roman" w:hAnsi="Times New Roman" w:cs="Times New Roman"/>
        </w:rPr>
      </w:pPr>
    </w:p>
    <w:p>
      <w:pPr>
        <w:pStyle w:val="9"/>
        <w:spacing w:line="240" w:lineRule="auto"/>
        <w:ind w:firstLine="0" w:firstLineChars="0"/>
        <w:rPr>
          <w:rFonts w:ascii="Times New Roman" w:hAnsi="Times New Roman" w:cs="Times New Roman"/>
        </w:rPr>
      </w:pPr>
    </w:p>
    <w:p>
      <w:pPr>
        <w:pStyle w:val="9"/>
        <w:spacing w:line="240" w:lineRule="auto"/>
        <w:ind w:firstLine="0" w:firstLineChars="0"/>
        <w:rPr>
          <w:rFonts w:ascii="Times New Roman" w:hAnsi="Times New Roman" w:cs="Times New Roman"/>
        </w:rPr>
      </w:pPr>
    </w:p>
    <w:p>
      <w:pPr>
        <w:pStyle w:val="9"/>
        <w:spacing w:line="240" w:lineRule="auto"/>
        <w:ind w:firstLine="0" w:firstLineChars="0"/>
        <w:rPr>
          <w:rFonts w:ascii="Times New Roman" w:hAnsi="Times New Roman" w:cs="Times New Roman"/>
        </w:rPr>
      </w:pPr>
    </w:p>
    <w:p>
      <w:pPr>
        <w:pStyle w:val="9"/>
        <w:spacing w:line="240" w:lineRule="auto"/>
        <w:ind w:firstLine="463" w:firstLineChars="193"/>
        <w:rPr>
          <w:rFonts w:ascii="Times New Roman" w:hAnsi="Times New Roman" w:eastAsia="黑体" w:cs="Times New Roman"/>
          <w:sz w:val="32"/>
          <w:szCs w:val="26"/>
        </w:rPr>
      </w:pPr>
      <w:r>
        <w:rPr>
          <w:rFonts w:ascii="Times New Roman" w:hAnsi="Times New Roman" w:eastAsia="楷体_GB2312" w:cs="Times New Roman"/>
          <w:sz w:val="24"/>
          <w:szCs w:val="21"/>
        </w:rPr>
        <w:t>注：各信息项可根据归集标准确定的数据项填列，信息项下无记录的可以统一表述为“查询期内暂无相关记录”。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参考示例：</w:t>
      </w:r>
    </w:p>
    <w:p>
      <w:pPr>
        <w:rPr>
          <w:rFonts w:ascii="Times New Roman" w:hAnsi="Times New Roman" w:eastAsia="仿宋" w:cs="Times New Roman"/>
          <w:b/>
          <w:sz w:val="44"/>
          <w:szCs w:val="44"/>
        </w:rPr>
      </w:pPr>
    </w:p>
    <w:p>
      <w:pPr>
        <w:rPr>
          <w:rFonts w:ascii="Times New Roman" w:hAnsi="Times New Roman" w:eastAsia="仿宋" w:cs="Times New Roman"/>
          <w:b/>
          <w:sz w:val="32"/>
          <w:szCs w:val="32"/>
        </w:rPr>
      </w:pPr>
    </w:p>
    <w:p>
      <w:pPr>
        <w:jc w:val="center"/>
        <w:rPr>
          <w:rFonts w:ascii="Times New Roman" w:hAnsi="Times New Roman" w:eastAsia="黑体" w:cs="Times New Roman"/>
          <w:sz w:val="72"/>
          <w:szCs w:val="72"/>
        </w:rPr>
      </w:pPr>
      <w:r>
        <w:rPr>
          <w:rFonts w:ascii="Times New Roman" w:hAnsi="Times New Roman" w:eastAsia="黑体" w:cs="Times New Roman"/>
          <w:sz w:val="60"/>
          <w:szCs w:val="60"/>
        </w:rPr>
        <w:t>个人公共信用信息报告</w:t>
      </w:r>
    </w:p>
    <w:p>
      <w:pPr>
        <w:spacing w:beforeLines="100" w:line="360" w:lineRule="auto"/>
        <w:jc w:val="center"/>
        <w:rPr>
          <w:rFonts w:ascii="Times New Roman" w:hAnsi="Times New Roman" w:eastAsia="仿宋" w:cs="Times New Roman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仿宋" w:cs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 w:eastAsia="仿宋" w:cs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 w:eastAsia="仿宋" w:cs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 w:eastAsia="仿宋" w:cs="Times New Roman"/>
          <w:b/>
          <w:sz w:val="44"/>
          <w:szCs w:val="44"/>
        </w:rPr>
      </w:pP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6"/>
        <w:gridCol w:w="57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6" w:type="dxa"/>
            <w:shd w:val="clear" w:color="auto" w:fill="auto"/>
          </w:tcPr>
          <w:p>
            <w:pPr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个人名称：</w:t>
            </w:r>
          </w:p>
        </w:tc>
        <w:tc>
          <w:tcPr>
            <w:tcW w:w="5736" w:type="dxa"/>
            <w:shd w:val="clear" w:color="auto" w:fill="auto"/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36"/>
                <w:szCs w:val="36"/>
              </w:rPr>
              <w:t>************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6" w:type="dxa"/>
            <w:shd w:val="clear" w:color="auto" w:fill="auto"/>
          </w:tcPr>
          <w:p>
            <w:pPr>
              <w:ind w:firstLine="640" w:firstLineChars="200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报告单位：</w:t>
            </w:r>
          </w:p>
        </w:tc>
        <w:tc>
          <w:tcPr>
            <w:tcW w:w="5736" w:type="dxa"/>
            <w:shd w:val="clear" w:color="auto" w:fill="auto"/>
          </w:tcPr>
          <w:p>
            <w:pPr>
              <w:rPr>
                <w:rFonts w:ascii="Times New Roman" w:hAnsi="Times New Roman" w:eastAsia="仿宋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36"/>
                <w:szCs w:val="36"/>
              </w:rPr>
              <w:t>************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（章）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6" w:type="dxa"/>
            <w:shd w:val="clear" w:color="auto" w:fill="auto"/>
          </w:tcPr>
          <w:p>
            <w:pPr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报告日期：</w:t>
            </w:r>
          </w:p>
        </w:tc>
        <w:tc>
          <w:tcPr>
            <w:tcW w:w="5736" w:type="dxa"/>
            <w:shd w:val="clear" w:color="auto" w:fill="auto"/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36"/>
                <w:szCs w:val="36"/>
              </w:rPr>
              <w:t>****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eastAsia="仿宋" w:cs="Times New Roman"/>
                <w:color w:val="000000"/>
                <w:sz w:val="36"/>
                <w:szCs w:val="36"/>
              </w:rPr>
              <w:t>**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eastAsia="仿宋" w:cs="Times New Roman"/>
                <w:color w:val="000000"/>
                <w:sz w:val="36"/>
                <w:szCs w:val="36"/>
              </w:rPr>
              <w:t>**</w:t>
            </w:r>
          </w:p>
        </w:tc>
      </w:tr>
      <w:tr>
        <w:tblPrEx>
          <w:tblLayout w:type="fixed"/>
        </w:tblPrEx>
        <w:tc>
          <w:tcPr>
            <w:tcW w:w="2786" w:type="dxa"/>
            <w:shd w:val="clear" w:color="auto" w:fill="auto"/>
          </w:tcPr>
          <w:p>
            <w:pPr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shd w:val="clear" w:color="auto" w:fill="auto"/>
          </w:tcPr>
          <w:p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9"/>
        <w:ind w:firstLine="199" w:firstLineChars="95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pStyle w:val="9"/>
        <w:ind w:firstLine="199" w:firstLineChars="95"/>
        <w:rPr>
          <w:rFonts w:ascii="Times New Roman" w:hAnsi="Times New Roman" w:cs="Times New Roman"/>
        </w:rPr>
      </w:pPr>
    </w:p>
    <w:p>
      <w:pPr>
        <w:pStyle w:val="9"/>
        <w:ind w:firstLine="456" w:firstLineChars="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48"/>
          <w:szCs w:val="48"/>
        </w:rPr>
        <w:t>个人公共信用信息</w:t>
      </w:r>
    </w:p>
    <w:p>
      <w:pPr>
        <w:pStyle w:val="9"/>
        <w:ind w:firstLine="247" w:firstLineChars="95"/>
        <w:rPr>
          <w:rFonts w:ascii="Times New Roman" w:hAnsi="Times New Roman" w:eastAsia="黑体" w:cs="Times New Roman"/>
          <w:sz w:val="26"/>
          <w:szCs w:val="26"/>
        </w:rPr>
      </w:pPr>
      <w:r>
        <w:rPr>
          <w:rFonts w:ascii="Times New Roman" w:hAnsi="Times New Roman" w:eastAsia="黑体" w:cs="Times New Roman"/>
          <w:sz w:val="26"/>
          <w:szCs w:val="26"/>
        </w:rPr>
        <w:t>报告编号：                       查询日期：</w:t>
      </w:r>
      <w:r>
        <w:rPr>
          <w:rFonts w:ascii="Times New Roman" w:hAnsi="Times New Roman" w:eastAsia="黑体" w:cs="Times New Roman"/>
          <w:sz w:val="24"/>
          <w:szCs w:val="24"/>
        </w:rPr>
        <w:t>****-**-**   **:**:**</w:t>
      </w:r>
    </w:p>
    <w:tbl>
      <w:tblPr>
        <w:tblStyle w:val="7"/>
        <w:tblW w:w="852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657"/>
        <w:gridCol w:w="1604"/>
        <w:gridCol w:w="21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9" w:type="dxa"/>
          </w:tcPr>
          <w:p>
            <w:pPr>
              <w:pStyle w:val="9"/>
              <w:spacing w:after="0" w:line="240" w:lineRule="auto"/>
              <w:ind w:firstLine="0" w:firstLineChars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eastAsia="黑体" w:cs="Times New Roman"/>
                <w:sz w:val="26"/>
                <w:szCs w:val="26"/>
              </w:rPr>
              <w:t>姓名</w:t>
            </w:r>
          </w:p>
        </w:tc>
        <w:tc>
          <w:tcPr>
            <w:tcW w:w="2657" w:type="dxa"/>
          </w:tcPr>
          <w:p>
            <w:pPr>
              <w:pStyle w:val="9"/>
              <w:spacing w:after="0" w:line="240" w:lineRule="auto"/>
              <w:ind w:firstLine="0" w:firstLineChars="0"/>
              <w:rPr>
                <w:rFonts w:ascii="Times New Roman" w:hAnsi="Times New Roman" w:eastAsia="黑体" w:cs="Times New Roman"/>
                <w:sz w:val="26"/>
                <w:szCs w:val="26"/>
              </w:rPr>
            </w:pPr>
          </w:p>
        </w:tc>
        <w:tc>
          <w:tcPr>
            <w:tcW w:w="1604" w:type="dxa"/>
          </w:tcPr>
          <w:p>
            <w:pPr>
              <w:pStyle w:val="9"/>
              <w:spacing w:after="0" w:line="240" w:lineRule="auto"/>
              <w:ind w:firstLine="0" w:firstLineChars="0"/>
              <w:rPr>
                <w:rFonts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ascii="Times New Roman" w:hAnsi="Times New Roman" w:eastAsia="黑体" w:cs="Times New Roman"/>
                <w:sz w:val="26"/>
                <w:szCs w:val="26"/>
              </w:rPr>
              <w:t>性别</w:t>
            </w:r>
          </w:p>
        </w:tc>
        <w:tc>
          <w:tcPr>
            <w:tcW w:w="2132" w:type="dxa"/>
          </w:tcPr>
          <w:p>
            <w:pPr>
              <w:pStyle w:val="9"/>
              <w:spacing w:after="0" w:line="240" w:lineRule="auto"/>
              <w:ind w:firstLine="0" w:firstLineChars="0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9" w:type="dxa"/>
          </w:tcPr>
          <w:p>
            <w:pPr>
              <w:pStyle w:val="9"/>
              <w:spacing w:after="0" w:line="240" w:lineRule="auto"/>
              <w:ind w:firstLine="0" w:firstLineChars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eastAsia="黑体" w:cs="Times New Roman"/>
                <w:sz w:val="26"/>
                <w:szCs w:val="26"/>
              </w:rPr>
              <w:t>证件类型</w:t>
            </w:r>
          </w:p>
        </w:tc>
        <w:tc>
          <w:tcPr>
            <w:tcW w:w="2657" w:type="dxa"/>
          </w:tcPr>
          <w:p>
            <w:pPr>
              <w:pStyle w:val="9"/>
              <w:spacing w:after="0" w:line="240" w:lineRule="auto"/>
              <w:ind w:firstLine="0" w:firstLineChars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4" w:type="dxa"/>
          </w:tcPr>
          <w:p>
            <w:pPr>
              <w:pStyle w:val="9"/>
              <w:spacing w:after="0" w:line="240" w:lineRule="auto"/>
              <w:ind w:firstLine="0" w:firstLineChars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eastAsia="黑体" w:cs="Times New Roman"/>
                <w:sz w:val="26"/>
                <w:szCs w:val="26"/>
              </w:rPr>
              <w:t>证件号码</w:t>
            </w:r>
          </w:p>
        </w:tc>
        <w:tc>
          <w:tcPr>
            <w:tcW w:w="2132" w:type="dxa"/>
          </w:tcPr>
          <w:p>
            <w:pPr>
              <w:pStyle w:val="9"/>
              <w:spacing w:after="0" w:line="240" w:lineRule="auto"/>
              <w:ind w:firstLine="0" w:firstLineChars="0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9" w:type="dxa"/>
          </w:tcPr>
          <w:p>
            <w:pPr>
              <w:pStyle w:val="9"/>
              <w:spacing w:after="0" w:line="240" w:lineRule="auto"/>
              <w:ind w:firstLine="0" w:firstLineChars="0"/>
              <w:rPr>
                <w:rFonts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ascii="Times New Roman" w:hAnsi="Times New Roman" w:eastAsia="黑体" w:cs="Times New Roman"/>
                <w:sz w:val="26"/>
                <w:szCs w:val="26"/>
              </w:rPr>
              <w:t>住宅地址</w:t>
            </w:r>
          </w:p>
        </w:tc>
        <w:tc>
          <w:tcPr>
            <w:tcW w:w="6393" w:type="dxa"/>
            <w:gridSpan w:val="3"/>
          </w:tcPr>
          <w:p>
            <w:pPr>
              <w:pStyle w:val="9"/>
              <w:spacing w:after="0" w:line="240" w:lineRule="auto"/>
              <w:ind w:firstLine="0" w:firstLineChars="0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2129" w:type="dxa"/>
            <w:vMerge w:val="restart"/>
            <w:vAlign w:val="center"/>
          </w:tcPr>
          <w:p>
            <w:pPr>
              <w:pStyle w:val="9"/>
              <w:spacing w:after="0" w:line="240" w:lineRule="auto"/>
              <w:ind w:firstLine="0" w:firstLineChars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eastAsia="黑体" w:cs="Times New Roman"/>
                <w:sz w:val="26"/>
                <w:szCs w:val="26"/>
              </w:rPr>
              <w:t>信用概要</w:t>
            </w:r>
          </w:p>
        </w:tc>
        <w:tc>
          <w:tcPr>
            <w:tcW w:w="4261" w:type="dxa"/>
            <w:gridSpan w:val="2"/>
          </w:tcPr>
          <w:p>
            <w:pPr>
              <w:pStyle w:val="9"/>
              <w:spacing w:after="0" w:line="240" w:lineRule="auto"/>
              <w:ind w:firstLine="0" w:firstLineChars="0"/>
              <w:rPr>
                <w:rFonts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ascii="Times New Roman" w:hAnsi="Times New Roman" w:eastAsia="黑体" w:cs="Times New Roman"/>
                <w:sz w:val="26"/>
                <w:szCs w:val="26"/>
              </w:rPr>
              <w:t>信用综述信息</w:t>
            </w:r>
          </w:p>
        </w:tc>
        <w:tc>
          <w:tcPr>
            <w:tcW w:w="2132" w:type="dxa"/>
            <w:vAlign w:val="center"/>
          </w:tcPr>
          <w:p>
            <w:pPr>
              <w:pStyle w:val="9"/>
              <w:spacing w:after="0" w:line="24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ascii="Times New Roman" w:hAnsi="Times New Roman" w:eastAsia="黑体" w:cs="Times New Roman"/>
                <w:sz w:val="26"/>
                <w:szCs w:val="26"/>
              </w:rPr>
              <w:t>**项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9" w:type="dxa"/>
            <w:vMerge w:val="continue"/>
          </w:tcPr>
          <w:p>
            <w:pPr>
              <w:pStyle w:val="9"/>
              <w:spacing w:after="0" w:line="240" w:lineRule="auto"/>
              <w:ind w:firstLine="0" w:firstLineChars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1" w:type="dxa"/>
            <w:gridSpan w:val="2"/>
          </w:tcPr>
          <w:p>
            <w:pPr>
              <w:pStyle w:val="9"/>
              <w:spacing w:after="0" w:line="240" w:lineRule="auto"/>
              <w:ind w:firstLine="0" w:firstLineChars="0"/>
              <w:rPr>
                <w:rFonts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ascii="Times New Roman" w:hAnsi="Times New Roman" w:eastAsia="黑体" w:cs="Times New Roman"/>
                <w:sz w:val="26"/>
                <w:szCs w:val="26"/>
              </w:rPr>
              <w:t>基本信息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黑体" w:cs="Times New Roman"/>
                <w:sz w:val="26"/>
                <w:szCs w:val="26"/>
              </w:rPr>
              <w:t>**项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9" w:type="dxa"/>
            <w:vMerge w:val="continue"/>
          </w:tcPr>
          <w:p>
            <w:pPr>
              <w:pStyle w:val="9"/>
              <w:spacing w:after="0" w:line="240" w:lineRule="auto"/>
              <w:ind w:firstLine="0" w:firstLineChars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1" w:type="dxa"/>
            <w:gridSpan w:val="2"/>
          </w:tcPr>
          <w:p>
            <w:pPr>
              <w:pStyle w:val="9"/>
              <w:spacing w:after="0" w:line="240" w:lineRule="auto"/>
              <w:ind w:firstLine="0" w:firstLineChars="0"/>
              <w:rPr>
                <w:rFonts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ascii="Times New Roman" w:hAnsi="Times New Roman" w:eastAsia="黑体" w:cs="Times New Roman"/>
                <w:sz w:val="26"/>
                <w:szCs w:val="26"/>
              </w:rPr>
              <w:t>荣誉信息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黑体" w:cs="Times New Roman"/>
                <w:sz w:val="26"/>
                <w:szCs w:val="26"/>
              </w:rPr>
              <w:t>**项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9" w:type="dxa"/>
            <w:vMerge w:val="continue"/>
          </w:tcPr>
          <w:p>
            <w:pPr>
              <w:pStyle w:val="9"/>
              <w:spacing w:after="0" w:line="240" w:lineRule="auto"/>
              <w:ind w:firstLine="0" w:firstLineChars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1" w:type="dxa"/>
            <w:gridSpan w:val="2"/>
          </w:tcPr>
          <w:p>
            <w:pPr>
              <w:pStyle w:val="9"/>
              <w:spacing w:after="0" w:line="240" w:lineRule="auto"/>
              <w:ind w:firstLine="0" w:firstLineChars="0"/>
              <w:rPr>
                <w:rFonts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ascii="Times New Roman" w:hAnsi="Times New Roman" w:eastAsia="黑体" w:cs="Times New Roman"/>
                <w:sz w:val="26"/>
                <w:szCs w:val="26"/>
              </w:rPr>
              <w:t>资质及许可信息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ascii="Times New Roman" w:hAnsi="Times New Roman" w:eastAsia="黑体" w:cs="Times New Roman"/>
                <w:sz w:val="26"/>
                <w:szCs w:val="26"/>
              </w:rPr>
              <w:t>**项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2129" w:type="dxa"/>
            <w:vMerge w:val="continue"/>
          </w:tcPr>
          <w:p>
            <w:pPr>
              <w:pStyle w:val="9"/>
              <w:spacing w:after="0" w:line="240" w:lineRule="auto"/>
              <w:ind w:firstLine="0" w:firstLineChars="0"/>
              <w:rPr>
                <w:rFonts w:ascii="Times New Roman" w:hAnsi="Times New Roman" w:eastAsia="黑体" w:cs="Times New Roman"/>
                <w:sz w:val="26"/>
                <w:szCs w:val="26"/>
              </w:rPr>
            </w:pPr>
          </w:p>
        </w:tc>
        <w:tc>
          <w:tcPr>
            <w:tcW w:w="4261" w:type="dxa"/>
            <w:gridSpan w:val="2"/>
          </w:tcPr>
          <w:p>
            <w:pPr>
              <w:pStyle w:val="9"/>
              <w:spacing w:after="0" w:line="240" w:lineRule="auto"/>
              <w:ind w:firstLine="0" w:firstLineChars="0"/>
              <w:rPr>
                <w:rFonts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ascii="Times New Roman" w:hAnsi="Times New Roman" w:eastAsia="黑体" w:cs="Times New Roman"/>
                <w:sz w:val="26"/>
                <w:szCs w:val="26"/>
              </w:rPr>
              <w:t>司法信息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黑体" w:cs="Times New Roman"/>
                <w:sz w:val="26"/>
                <w:szCs w:val="26"/>
              </w:rPr>
              <w:t>**项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9" w:type="dxa"/>
            <w:vMerge w:val="continue"/>
          </w:tcPr>
          <w:p>
            <w:pPr>
              <w:pStyle w:val="9"/>
              <w:spacing w:after="0" w:line="240" w:lineRule="auto"/>
              <w:ind w:firstLine="0" w:firstLineChars="0"/>
              <w:rPr>
                <w:rFonts w:ascii="Times New Roman" w:hAnsi="Times New Roman" w:eastAsia="黑体" w:cs="Times New Roman"/>
                <w:sz w:val="26"/>
                <w:szCs w:val="26"/>
              </w:rPr>
            </w:pPr>
          </w:p>
        </w:tc>
        <w:tc>
          <w:tcPr>
            <w:tcW w:w="4261" w:type="dxa"/>
            <w:gridSpan w:val="2"/>
          </w:tcPr>
          <w:p>
            <w:pPr>
              <w:pStyle w:val="9"/>
              <w:spacing w:after="0" w:line="240" w:lineRule="auto"/>
              <w:ind w:firstLine="0" w:firstLineChars="0"/>
              <w:rPr>
                <w:rFonts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ascii="Times New Roman" w:hAnsi="Times New Roman" w:eastAsia="黑体" w:cs="Times New Roman"/>
                <w:sz w:val="26"/>
                <w:szCs w:val="26"/>
              </w:rPr>
              <w:t>监管及警示信息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黑体" w:cs="Times New Roman"/>
                <w:sz w:val="26"/>
                <w:szCs w:val="26"/>
              </w:rPr>
              <w:t>**项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9" w:type="dxa"/>
            <w:vMerge w:val="continue"/>
          </w:tcPr>
          <w:p>
            <w:pPr>
              <w:pStyle w:val="9"/>
              <w:spacing w:after="0" w:line="240" w:lineRule="auto"/>
              <w:ind w:firstLine="0" w:firstLineChars="0"/>
              <w:rPr>
                <w:rFonts w:ascii="Times New Roman" w:hAnsi="Times New Roman" w:eastAsia="黑体" w:cs="Times New Roman"/>
                <w:sz w:val="26"/>
                <w:szCs w:val="26"/>
              </w:rPr>
            </w:pPr>
          </w:p>
        </w:tc>
        <w:tc>
          <w:tcPr>
            <w:tcW w:w="4261" w:type="dxa"/>
            <w:gridSpan w:val="2"/>
          </w:tcPr>
          <w:p>
            <w:pPr>
              <w:pStyle w:val="9"/>
              <w:spacing w:after="0" w:line="240" w:lineRule="auto"/>
              <w:ind w:firstLine="0" w:firstLineChars="0"/>
              <w:rPr>
                <w:rFonts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ascii="Times New Roman" w:hAnsi="Times New Roman" w:eastAsia="黑体" w:cs="Times New Roman"/>
                <w:sz w:val="26"/>
                <w:szCs w:val="26"/>
              </w:rPr>
              <w:t>公共信用综合评价信息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黑体" w:cs="Times New Roman"/>
                <w:sz w:val="26"/>
                <w:szCs w:val="26"/>
              </w:rPr>
              <w:t>**项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9" w:type="dxa"/>
            <w:vMerge w:val="continue"/>
          </w:tcPr>
          <w:p>
            <w:pPr>
              <w:pStyle w:val="9"/>
              <w:spacing w:after="0" w:line="240" w:lineRule="auto"/>
              <w:ind w:firstLine="0" w:firstLineChars="0"/>
              <w:rPr>
                <w:rFonts w:ascii="Times New Roman" w:hAnsi="Times New Roman" w:eastAsia="黑体" w:cs="Times New Roman"/>
                <w:sz w:val="26"/>
                <w:szCs w:val="26"/>
              </w:rPr>
            </w:pPr>
          </w:p>
        </w:tc>
        <w:tc>
          <w:tcPr>
            <w:tcW w:w="4261" w:type="dxa"/>
            <w:gridSpan w:val="2"/>
          </w:tcPr>
          <w:p>
            <w:pPr>
              <w:pStyle w:val="9"/>
              <w:spacing w:after="0" w:line="240" w:lineRule="auto"/>
              <w:ind w:firstLine="0" w:firstLineChars="0"/>
              <w:rPr>
                <w:rFonts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ascii="Times New Roman" w:hAnsi="Times New Roman" w:eastAsia="黑体" w:cs="Times New Roman"/>
                <w:sz w:val="26"/>
                <w:szCs w:val="26"/>
              </w:rPr>
              <w:t>其他信息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黑体" w:cs="Times New Roman"/>
                <w:sz w:val="26"/>
                <w:szCs w:val="26"/>
              </w:rPr>
              <w:t>**项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2129" w:type="dxa"/>
            <w:vMerge w:val="continue"/>
          </w:tcPr>
          <w:p>
            <w:pPr>
              <w:pStyle w:val="9"/>
              <w:spacing w:after="0" w:line="240" w:lineRule="auto"/>
              <w:ind w:firstLine="0" w:firstLineChars="0"/>
              <w:rPr>
                <w:rFonts w:ascii="Times New Roman" w:hAnsi="Times New Roman" w:eastAsia="黑体" w:cs="Times New Roman"/>
                <w:sz w:val="26"/>
                <w:szCs w:val="26"/>
              </w:rPr>
            </w:pPr>
          </w:p>
        </w:tc>
        <w:tc>
          <w:tcPr>
            <w:tcW w:w="4261" w:type="dxa"/>
            <w:gridSpan w:val="2"/>
          </w:tcPr>
          <w:p>
            <w:pPr>
              <w:pStyle w:val="9"/>
              <w:spacing w:after="0" w:line="240" w:lineRule="auto"/>
              <w:ind w:firstLine="0" w:firstLineChars="0"/>
              <w:rPr>
                <w:rFonts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ascii="Times New Roman" w:hAnsi="Times New Roman" w:eastAsia="黑体" w:cs="Times New Roman"/>
                <w:sz w:val="26"/>
                <w:szCs w:val="26"/>
              </w:rPr>
              <w:t>长三角一体化信用信息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ascii="Times New Roman" w:hAnsi="Times New Roman" w:eastAsia="黑体" w:cs="Times New Roman"/>
                <w:sz w:val="26"/>
                <w:szCs w:val="26"/>
              </w:rPr>
              <w:t>**项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9" w:type="dxa"/>
          </w:tcPr>
          <w:p>
            <w:pPr>
              <w:pStyle w:val="9"/>
              <w:spacing w:after="0" w:line="240" w:lineRule="auto"/>
              <w:ind w:firstLine="0" w:firstLineChars="0"/>
              <w:rPr>
                <w:rFonts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ascii="Times New Roman" w:hAnsi="Times New Roman" w:eastAsia="黑体" w:cs="Times New Roman"/>
                <w:sz w:val="26"/>
                <w:szCs w:val="26"/>
              </w:rPr>
              <w:t>报告验证码</w:t>
            </w:r>
          </w:p>
        </w:tc>
        <w:tc>
          <w:tcPr>
            <w:tcW w:w="2657" w:type="dxa"/>
          </w:tcPr>
          <w:p>
            <w:pPr>
              <w:rPr>
                <w:rFonts w:ascii="Times New Roman" w:hAnsi="Times New Roman" w:eastAsia="黑体" w:cs="Times New Roman"/>
                <w:sz w:val="26"/>
                <w:szCs w:val="26"/>
              </w:rPr>
            </w:pPr>
          </w:p>
        </w:tc>
        <w:tc>
          <w:tcPr>
            <w:tcW w:w="1604" w:type="dxa"/>
          </w:tcPr>
          <w:p>
            <w:pPr>
              <w:rPr>
                <w:rFonts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ascii="Times New Roman" w:hAnsi="Times New Roman" w:eastAsia="黑体" w:cs="Times New Roman"/>
                <w:sz w:val="26"/>
                <w:szCs w:val="26"/>
              </w:rPr>
              <w:t>查询次数</w:t>
            </w:r>
          </w:p>
        </w:tc>
        <w:tc>
          <w:tcPr>
            <w:tcW w:w="2132" w:type="dxa"/>
          </w:tcPr>
          <w:p>
            <w:pPr>
              <w:rPr>
                <w:rFonts w:ascii="Times New Roman" w:hAnsi="Times New Roman" w:eastAsia="黑体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rPr>
                <w:rFonts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ascii="Times New Roman" w:hAnsi="Times New Roman" w:eastAsia="黑体" w:cs="Times New Roman"/>
                <w:sz w:val="26"/>
                <w:szCs w:val="26"/>
              </w:rPr>
              <w:t>报告说明：</w:t>
            </w:r>
          </w:p>
          <w:p>
            <w:pPr>
              <w:ind w:firstLine="420" w:firstLineChars="200"/>
              <w:rPr>
                <w:rFonts w:ascii="Times New Roman" w:hAnsi="Times New Roman" w:eastAsia="黑体" w:cs="Times New Roman"/>
                <w:sz w:val="26"/>
                <w:szCs w:val="26"/>
              </w:rPr>
            </w:pPr>
            <w:r>
              <w:rPr>
                <w:rFonts w:ascii="Times New Roman" w:cs="Times New Roman"/>
              </w:rPr>
              <w:t>（如报告数据来源、相关数据说明，报告使用要求、报告验证方式和方法、有关异议信息的备注说明等。例如，</w:t>
            </w:r>
            <w:r>
              <w:rPr>
                <w:rFonts w:ascii="Times New Roman" w:cs="Times New Roman"/>
                <w:sz w:val="22"/>
              </w:rPr>
              <w:t>备注：存在异议信息的，用</w:t>
            </w:r>
            <w:r>
              <w:rPr>
                <w:rFonts w:ascii="Times New Roman" w:hAnsi="Times New Roman" w:cs="Times New Roman"/>
                <w:sz w:val="22"/>
              </w:rPr>
              <w:t>*</w:t>
            </w:r>
            <w:r>
              <w:rPr>
                <w:rFonts w:ascii="Times New Roman" w:cs="Times New Roman"/>
                <w:sz w:val="22"/>
              </w:rPr>
              <w:t>标注，并说明情况。</w:t>
            </w:r>
            <w:r>
              <w:rPr>
                <w:rFonts w:ascii="Times New Roman" w:cs="Times New Roman"/>
              </w:rPr>
              <w:t>）</w:t>
            </w:r>
          </w:p>
          <w:p>
            <w:pPr>
              <w:rPr>
                <w:rFonts w:ascii="Times New Roman" w:hAnsi="Times New Roman" w:eastAsia="黑体" w:cs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 w:eastAsia="黑体" w:cs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 w:eastAsia="黑体" w:cs="Times New Roman"/>
                <w:sz w:val="26"/>
                <w:szCs w:val="26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pStyle w:val="9"/>
        <w:spacing w:line="240" w:lineRule="auto"/>
        <w:ind w:firstLine="248" w:firstLineChars="95"/>
        <w:rPr>
          <w:rFonts w:ascii="Times New Roman" w:hAnsi="Times New Roman" w:eastAsia="黑体" w:cs="Times New Roman"/>
          <w:b/>
          <w:sz w:val="26"/>
          <w:szCs w:val="26"/>
        </w:rPr>
      </w:pPr>
      <w:r>
        <w:rPr>
          <w:rFonts w:ascii="Times New Roman" w:hAnsi="Times New Roman" w:eastAsia="黑体" w:cs="Times New Roman"/>
          <w:b/>
          <w:sz w:val="26"/>
          <w:szCs w:val="26"/>
        </w:rPr>
        <w:t>一、信用综述信息</w:t>
      </w:r>
    </w:p>
    <w:p>
      <w:pPr>
        <w:pStyle w:val="9"/>
        <w:spacing w:line="240" w:lineRule="auto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综合概述个人信用信息状况。</w:t>
      </w:r>
    </w:p>
    <w:p>
      <w:pPr>
        <w:pStyle w:val="9"/>
        <w:spacing w:line="240" w:lineRule="auto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</w:rPr>
        <w:t>（例如：本报告基于长三角一体化示范区（青浦区）信用平台截至x月x日的公共信用信息数据产生，共查询到基本信息x条、荣誉表彰信息x条、资质及许可信息x条……。）</w:t>
      </w:r>
    </w:p>
    <w:p>
      <w:pPr>
        <w:pStyle w:val="9"/>
        <w:spacing w:line="240" w:lineRule="auto"/>
        <w:ind w:firstLine="248" w:firstLineChars="95"/>
        <w:rPr>
          <w:rFonts w:ascii="Times New Roman" w:hAnsi="Times New Roman" w:eastAsia="黑体" w:cs="Times New Roman"/>
          <w:b/>
          <w:sz w:val="26"/>
          <w:szCs w:val="26"/>
        </w:rPr>
      </w:pPr>
      <w:r>
        <w:rPr>
          <w:rFonts w:ascii="Times New Roman" w:hAnsi="Times New Roman" w:eastAsia="黑体" w:cs="Times New Roman"/>
          <w:b/>
          <w:sz w:val="26"/>
          <w:szCs w:val="26"/>
        </w:rPr>
        <w:t>二、基本信息</w:t>
      </w:r>
    </w:p>
    <w:p>
      <w:pPr>
        <w:pStyle w:val="9"/>
        <w:spacing w:line="240" w:lineRule="auto"/>
        <w:ind w:firstLine="247" w:firstLineChars="95"/>
        <w:rPr>
          <w:rFonts w:ascii="Times New Roman" w:hAnsi="Times New Roman" w:eastAsia="黑体" w:cs="Times New Roman"/>
          <w:sz w:val="26"/>
          <w:szCs w:val="26"/>
        </w:rPr>
      </w:pPr>
      <w:r>
        <w:rPr>
          <w:rFonts w:ascii="Times New Roman" w:hAnsi="Times New Roman" w:eastAsia="黑体" w:cs="Times New Roman"/>
          <w:sz w:val="26"/>
          <w:szCs w:val="26"/>
        </w:rPr>
        <w:t>1、登记信息                     信息来源：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pStyle w:val="9"/>
              <w:ind w:firstLine="0" w:firstLineChars="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</w:rPr>
              <w:t>姓名</w:t>
            </w:r>
          </w:p>
        </w:tc>
        <w:tc>
          <w:tcPr>
            <w:tcW w:w="2130" w:type="dxa"/>
            <w:vAlign w:val="center"/>
          </w:tcPr>
          <w:p>
            <w:pPr>
              <w:pStyle w:val="9"/>
              <w:ind w:firstLine="0" w:firstLineChars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9"/>
              <w:ind w:firstLine="0" w:firstLineChars="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</w:rPr>
              <w:t>证件类型</w:t>
            </w:r>
          </w:p>
        </w:tc>
        <w:tc>
          <w:tcPr>
            <w:tcW w:w="2131" w:type="dxa"/>
            <w:vAlign w:val="center"/>
          </w:tcPr>
          <w:p>
            <w:pPr>
              <w:pStyle w:val="9"/>
              <w:ind w:firstLine="0" w:firstLineChars="0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pStyle w:val="9"/>
              <w:ind w:firstLine="0" w:firstLineChars="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</w:rPr>
              <w:t>证件号码</w:t>
            </w:r>
          </w:p>
        </w:tc>
        <w:tc>
          <w:tcPr>
            <w:tcW w:w="2130" w:type="dxa"/>
            <w:vAlign w:val="center"/>
          </w:tcPr>
          <w:p>
            <w:pPr>
              <w:pStyle w:val="9"/>
              <w:ind w:firstLine="0" w:firstLineChars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9"/>
              <w:ind w:firstLine="0" w:firstLineChars="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</w:rPr>
              <w:t>登记类型</w:t>
            </w:r>
          </w:p>
        </w:tc>
        <w:tc>
          <w:tcPr>
            <w:tcW w:w="2131" w:type="dxa"/>
            <w:vAlign w:val="center"/>
          </w:tcPr>
          <w:p>
            <w:pPr>
              <w:pStyle w:val="9"/>
              <w:ind w:firstLine="0" w:firstLineChars="0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pStyle w:val="9"/>
              <w:ind w:firstLine="0" w:firstLineChars="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</w:rPr>
              <w:t>登记内容</w:t>
            </w:r>
          </w:p>
        </w:tc>
        <w:tc>
          <w:tcPr>
            <w:tcW w:w="2130" w:type="dxa"/>
            <w:vAlign w:val="center"/>
          </w:tcPr>
          <w:p>
            <w:pPr>
              <w:pStyle w:val="9"/>
              <w:ind w:firstLine="0" w:firstLineChars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9"/>
              <w:ind w:firstLine="0" w:firstLineChars="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</w:rPr>
              <w:t>登记时间</w:t>
            </w:r>
          </w:p>
        </w:tc>
        <w:tc>
          <w:tcPr>
            <w:tcW w:w="2131" w:type="dxa"/>
            <w:vAlign w:val="center"/>
          </w:tcPr>
          <w:p>
            <w:pPr>
              <w:pStyle w:val="9"/>
              <w:ind w:firstLine="0" w:firstLineChars="0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2130" w:type="dxa"/>
            <w:vAlign w:val="center"/>
          </w:tcPr>
          <w:p>
            <w:pPr>
              <w:pStyle w:val="9"/>
              <w:ind w:firstLine="0" w:firstLineChars="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</w:rPr>
              <w:t>有效期</w:t>
            </w:r>
          </w:p>
        </w:tc>
        <w:tc>
          <w:tcPr>
            <w:tcW w:w="2130" w:type="dxa"/>
            <w:vAlign w:val="center"/>
          </w:tcPr>
          <w:p>
            <w:pPr>
              <w:pStyle w:val="9"/>
              <w:ind w:firstLine="0" w:firstLineChars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9"/>
              <w:ind w:firstLine="0" w:firstLineChars="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</w:rPr>
              <w:t>登记机关</w:t>
            </w:r>
          </w:p>
        </w:tc>
        <w:tc>
          <w:tcPr>
            <w:tcW w:w="2131" w:type="dxa"/>
            <w:vAlign w:val="center"/>
          </w:tcPr>
          <w:p>
            <w:pPr>
              <w:pStyle w:val="9"/>
              <w:ind w:firstLine="0" w:firstLineChars="0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pStyle w:val="9"/>
              <w:ind w:firstLine="0" w:firstLineChars="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</w:rPr>
              <w:t>登记编号</w:t>
            </w:r>
          </w:p>
        </w:tc>
        <w:tc>
          <w:tcPr>
            <w:tcW w:w="2130" w:type="dxa"/>
            <w:vAlign w:val="center"/>
          </w:tcPr>
          <w:p>
            <w:pPr>
              <w:pStyle w:val="9"/>
              <w:ind w:firstLine="0" w:firstLineChars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9"/>
              <w:ind w:firstLine="0" w:firstLineChars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9"/>
              <w:ind w:firstLine="0" w:firstLineChars="0"/>
              <w:rPr>
                <w:rFonts w:ascii="Times New Roman" w:hAnsi="Times New Roman" w:eastAsia="宋体" w:cs="Times New Roman"/>
              </w:rPr>
            </w:pPr>
          </w:p>
        </w:tc>
      </w:tr>
    </w:tbl>
    <w:p>
      <w:pPr>
        <w:pStyle w:val="9"/>
        <w:spacing w:line="240" w:lineRule="auto"/>
        <w:ind w:firstLine="247" w:firstLineChars="95"/>
        <w:rPr>
          <w:rFonts w:ascii="Times New Roman" w:hAnsi="Times New Roman" w:eastAsia="黑体" w:cs="Times New Roman"/>
          <w:sz w:val="26"/>
          <w:szCs w:val="26"/>
        </w:rPr>
      </w:pPr>
      <w:r>
        <w:rPr>
          <w:rFonts w:ascii="Times New Roman" w:hAnsi="Times New Roman" w:eastAsia="黑体" w:cs="Times New Roman"/>
          <w:sz w:val="26"/>
          <w:szCs w:val="26"/>
        </w:rPr>
        <w:t>2、社保缴费信息                     信息来源：</w:t>
      </w:r>
    </w:p>
    <w:p>
      <w:pPr>
        <w:pStyle w:val="9"/>
        <w:spacing w:line="240" w:lineRule="auto"/>
        <w:ind w:firstLine="247" w:firstLineChars="95"/>
        <w:rPr>
          <w:rFonts w:ascii="Times New Roman" w:hAnsi="Times New Roman" w:eastAsia="黑体" w:cs="Times New Roman"/>
          <w:sz w:val="26"/>
          <w:szCs w:val="26"/>
        </w:rPr>
      </w:pPr>
      <w:r>
        <w:rPr>
          <w:rFonts w:ascii="Times New Roman" w:hAnsi="Times New Roman" w:eastAsia="黑体" w:cs="Times New Roman"/>
          <w:sz w:val="26"/>
          <w:szCs w:val="26"/>
        </w:rPr>
        <w:t>3、公积金个人缴存信息               信息来源：</w:t>
      </w:r>
    </w:p>
    <w:p>
      <w:pPr>
        <w:pStyle w:val="9"/>
        <w:spacing w:line="240" w:lineRule="auto"/>
        <w:ind w:firstLine="247" w:firstLineChars="95"/>
        <w:rPr>
          <w:rFonts w:ascii="Times New Roman" w:hAnsi="Times New Roman" w:eastAsia="黑体" w:cs="Times New Roman"/>
          <w:sz w:val="26"/>
          <w:szCs w:val="26"/>
        </w:rPr>
      </w:pPr>
      <w:r>
        <w:rPr>
          <w:rFonts w:ascii="Times New Roman" w:hAnsi="Times New Roman" w:eastAsia="黑体" w:cs="Times New Roman"/>
          <w:sz w:val="26"/>
          <w:szCs w:val="26"/>
        </w:rPr>
        <w:t>4、公积金个人贷款信息               信息来源：</w:t>
      </w:r>
    </w:p>
    <w:p>
      <w:pPr>
        <w:pStyle w:val="9"/>
        <w:spacing w:line="240" w:lineRule="auto"/>
        <w:ind w:firstLine="247" w:firstLineChars="95"/>
        <w:rPr>
          <w:rFonts w:ascii="Times New Roman" w:hAnsi="Times New Roman" w:eastAsia="黑体" w:cs="Times New Roman"/>
          <w:sz w:val="26"/>
          <w:szCs w:val="26"/>
        </w:rPr>
      </w:pPr>
      <w:r>
        <w:rPr>
          <w:rFonts w:ascii="Times New Roman" w:hAnsi="Times New Roman" w:eastAsia="黑体" w:cs="Times New Roman"/>
          <w:sz w:val="26"/>
          <w:szCs w:val="26"/>
        </w:rPr>
        <w:t>5、公用事业缴费信息                 信息来源：</w:t>
      </w:r>
    </w:p>
    <w:p>
      <w:pPr>
        <w:pStyle w:val="9"/>
        <w:spacing w:line="240" w:lineRule="auto"/>
        <w:ind w:firstLine="248" w:firstLineChars="95"/>
        <w:rPr>
          <w:rFonts w:ascii="Times New Roman" w:hAnsi="Times New Roman" w:eastAsia="黑体" w:cs="Times New Roman"/>
          <w:b/>
          <w:sz w:val="26"/>
          <w:szCs w:val="26"/>
        </w:rPr>
      </w:pPr>
      <w:r>
        <w:rPr>
          <w:rFonts w:ascii="Times New Roman" w:hAnsi="Times New Roman" w:eastAsia="黑体" w:cs="Times New Roman"/>
          <w:b/>
          <w:sz w:val="26"/>
          <w:szCs w:val="26"/>
        </w:rPr>
        <w:t>三、荣誉信息</w:t>
      </w:r>
    </w:p>
    <w:p>
      <w:pPr>
        <w:pStyle w:val="9"/>
        <w:spacing w:line="240" w:lineRule="auto"/>
        <w:ind w:firstLine="247" w:firstLineChars="95"/>
        <w:rPr>
          <w:rFonts w:ascii="Times New Roman" w:hAnsi="Times New Roman" w:eastAsia="黑体" w:cs="Times New Roman"/>
          <w:sz w:val="26"/>
          <w:szCs w:val="26"/>
        </w:rPr>
      </w:pPr>
      <w:r>
        <w:rPr>
          <w:rFonts w:ascii="Times New Roman" w:hAnsi="Times New Roman" w:eastAsia="黑体" w:cs="Times New Roman"/>
          <w:sz w:val="26"/>
          <w:szCs w:val="26"/>
        </w:rPr>
        <w:t>1、地方性守信激励对象信息           信息来源：</w:t>
      </w:r>
    </w:p>
    <w:p>
      <w:pPr>
        <w:pStyle w:val="9"/>
        <w:spacing w:line="240" w:lineRule="auto"/>
        <w:ind w:firstLine="247" w:firstLineChars="95"/>
        <w:rPr>
          <w:rFonts w:ascii="Times New Roman" w:hAnsi="Times New Roman" w:eastAsia="黑体" w:cs="Times New Roman"/>
          <w:sz w:val="26"/>
          <w:szCs w:val="26"/>
        </w:rPr>
      </w:pPr>
      <w:r>
        <w:rPr>
          <w:rFonts w:ascii="Times New Roman" w:hAnsi="Times New Roman" w:eastAsia="黑体" w:cs="Times New Roman"/>
          <w:sz w:val="26"/>
          <w:szCs w:val="26"/>
        </w:rPr>
        <w:t>2、荣誉奖励信息                     信息来源：</w:t>
      </w:r>
    </w:p>
    <w:p>
      <w:pPr>
        <w:pStyle w:val="9"/>
        <w:spacing w:line="240" w:lineRule="auto"/>
        <w:ind w:firstLine="248" w:firstLineChars="95"/>
        <w:rPr>
          <w:rFonts w:ascii="Times New Roman" w:hAnsi="Times New Roman" w:eastAsia="黑体" w:cs="Times New Roman"/>
          <w:b/>
          <w:sz w:val="26"/>
          <w:szCs w:val="26"/>
        </w:rPr>
      </w:pPr>
      <w:r>
        <w:rPr>
          <w:rFonts w:ascii="Times New Roman" w:hAnsi="Times New Roman" w:eastAsia="黑体" w:cs="Times New Roman"/>
          <w:b/>
          <w:sz w:val="26"/>
          <w:szCs w:val="26"/>
        </w:rPr>
        <w:t>四、资质及许可信息</w:t>
      </w:r>
    </w:p>
    <w:p>
      <w:pPr>
        <w:pStyle w:val="9"/>
        <w:spacing w:line="240" w:lineRule="auto"/>
        <w:ind w:firstLine="247" w:firstLineChars="95"/>
        <w:rPr>
          <w:rFonts w:ascii="Times New Roman" w:hAnsi="Times New Roman" w:eastAsia="黑体" w:cs="Times New Roman"/>
          <w:sz w:val="26"/>
          <w:szCs w:val="26"/>
        </w:rPr>
      </w:pPr>
      <w:r>
        <w:rPr>
          <w:rFonts w:ascii="Times New Roman" w:hAnsi="Times New Roman" w:eastAsia="黑体" w:cs="Times New Roman"/>
          <w:sz w:val="26"/>
          <w:szCs w:val="26"/>
        </w:rPr>
        <w:t>1、职业资格信息                     信息来源：</w:t>
      </w:r>
    </w:p>
    <w:p>
      <w:pPr>
        <w:pStyle w:val="9"/>
        <w:spacing w:line="240" w:lineRule="auto"/>
        <w:ind w:firstLine="247" w:firstLineChars="95"/>
        <w:rPr>
          <w:rFonts w:ascii="Times New Roman" w:hAnsi="Times New Roman" w:eastAsia="黑体" w:cs="Times New Roman"/>
          <w:sz w:val="26"/>
          <w:szCs w:val="26"/>
        </w:rPr>
      </w:pPr>
      <w:r>
        <w:rPr>
          <w:rFonts w:ascii="Times New Roman" w:hAnsi="Times New Roman" w:eastAsia="黑体" w:cs="Times New Roman"/>
          <w:sz w:val="26"/>
          <w:szCs w:val="26"/>
        </w:rPr>
        <w:t>2、行政许可信息                     信息来源：</w:t>
      </w:r>
    </w:p>
    <w:p>
      <w:pPr>
        <w:pStyle w:val="9"/>
        <w:spacing w:line="240" w:lineRule="auto"/>
        <w:ind w:firstLine="248" w:firstLineChars="95"/>
        <w:rPr>
          <w:rFonts w:ascii="Times New Roman" w:hAnsi="Times New Roman" w:eastAsia="黑体" w:cs="Times New Roman"/>
          <w:b/>
          <w:sz w:val="26"/>
          <w:szCs w:val="26"/>
        </w:rPr>
      </w:pPr>
      <w:r>
        <w:rPr>
          <w:rFonts w:ascii="Times New Roman" w:hAnsi="Times New Roman" w:eastAsia="黑体" w:cs="Times New Roman"/>
          <w:b/>
          <w:sz w:val="26"/>
          <w:szCs w:val="26"/>
        </w:rPr>
        <w:t>五、司法信息</w:t>
      </w:r>
    </w:p>
    <w:p>
      <w:pPr>
        <w:pStyle w:val="9"/>
        <w:spacing w:line="240" w:lineRule="auto"/>
        <w:ind w:firstLine="247" w:firstLineChars="95"/>
        <w:rPr>
          <w:rFonts w:ascii="Times New Roman" w:hAnsi="Times New Roman" w:eastAsia="黑体" w:cs="Times New Roman"/>
          <w:sz w:val="26"/>
          <w:szCs w:val="26"/>
        </w:rPr>
      </w:pPr>
      <w:r>
        <w:rPr>
          <w:rFonts w:ascii="Times New Roman" w:hAnsi="Times New Roman" w:eastAsia="黑体" w:cs="Times New Roman"/>
          <w:sz w:val="26"/>
          <w:szCs w:val="26"/>
        </w:rPr>
        <w:t>1、执行信息                         信息来源：</w:t>
      </w:r>
    </w:p>
    <w:p>
      <w:pPr>
        <w:pStyle w:val="9"/>
        <w:spacing w:line="240" w:lineRule="auto"/>
        <w:ind w:firstLine="247" w:firstLineChars="95"/>
        <w:rPr>
          <w:rFonts w:ascii="Times New Roman" w:hAnsi="Times New Roman" w:eastAsia="黑体" w:cs="Times New Roman"/>
          <w:sz w:val="26"/>
          <w:szCs w:val="26"/>
        </w:rPr>
      </w:pPr>
      <w:r>
        <w:rPr>
          <w:rFonts w:ascii="Times New Roman" w:hAnsi="Times New Roman" w:eastAsia="黑体" w:cs="Times New Roman"/>
          <w:sz w:val="26"/>
          <w:szCs w:val="26"/>
        </w:rPr>
        <w:t>2、判决信息                         信息来源：</w:t>
      </w:r>
    </w:p>
    <w:p>
      <w:pPr>
        <w:pStyle w:val="9"/>
        <w:spacing w:line="240" w:lineRule="auto"/>
        <w:ind w:firstLine="248" w:firstLineChars="95"/>
        <w:rPr>
          <w:rFonts w:ascii="Times New Roman" w:hAnsi="Times New Roman" w:eastAsia="黑体" w:cs="Times New Roman"/>
          <w:b/>
          <w:sz w:val="26"/>
          <w:szCs w:val="26"/>
        </w:rPr>
      </w:pPr>
      <w:r>
        <w:rPr>
          <w:rFonts w:ascii="Times New Roman" w:hAnsi="Times New Roman" w:eastAsia="黑体" w:cs="Times New Roman"/>
          <w:b/>
          <w:sz w:val="26"/>
          <w:szCs w:val="26"/>
        </w:rPr>
        <w:t>六、监管及警示信息</w:t>
      </w:r>
    </w:p>
    <w:p>
      <w:pPr>
        <w:pStyle w:val="9"/>
        <w:spacing w:line="240" w:lineRule="auto"/>
        <w:ind w:firstLine="247" w:firstLineChars="95"/>
        <w:rPr>
          <w:rFonts w:ascii="Times New Roman" w:hAnsi="Times New Roman" w:eastAsia="黑体" w:cs="Times New Roman"/>
          <w:sz w:val="26"/>
          <w:szCs w:val="26"/>
        </w:rPr>
      </w:pPr>
      <w:r>
        <w:rPr>
          <w:rFonts w:ascii="Times New Roman" w:hAnsi="Times New Roman" w:eastAsia="黑体" w:cs="Times New Roman"/>
          <w:sz w:val="26"/>
          <w:szCs w:val="26"/>
        </w:rPr>
        <w:t>1、欠税信息                         信息来源：</w:t>
      </w:r>
    </w:p>
    <w:p>
      <w:pPr>
        <w:pStyle w:val="9"/>
        <w:spacing w:line="240" w:lineRule="auto"/>
        <w:ind w:firstLine="247" w:firstLineChars="95"/>
        <w:rPr>
          <w:rFonts w:ascii="Times New Roman" w:hAnsi="Times New Roman" w:eastAsia="黑体" w:cs="Times New Roman"/>
          <w:sz w:val="26"/>
          <w:szCs w:val="26"/>
        </w:rPr>
      </w:pPr>
      <w:r>
        <w:rPr>
          <w:rFonts w:ascii="Times New Roman" w:hAnsi="Times New Roman" w:eastAsia="黑体" w:cs="Times New Roman"/>
          <w:sz w:val="26"/>
          <w:szCs w:val="26"/>
        </w:rPr>
        <w:t>2、行政处罚信息                     信息来源：</w:t>
      </w:r>
    </w:p>
    <w:p>
      <w:pPr>
        <w:pStyle w:val="9"/>
        <w:spacing w:line="240" w:lineRule="auto"/>
        <w:ind w:firstLine="247" w:firstLineChars="95"/>
        <w:rPr>
          <w:rFonts w:ascii="Times New Roman" w:hAnsi="Times New Roman" w:eastAsia="黑体" w:cs="Times New Roman"/>
          <w:sz w:val="26"/>
          <w:szCs w:val="26"/>
        </w:rPr>
      </w:pPr>
      <w:r>
        <w:rPr>
          <w:rFonts w:ascii="Times New Roman" w:hAnsi="Times New Roman" w:eastAsia="黑体" w:cs="Times New Roman"/>
          <w:sz w:val="26"/>
          <w:szCs w:val="26"/>
        </w:rPr>
        <w:t>3、地方性失信惩戒对象信息           信息来源：</w:t>
      </w:r>
    </w:p>
    <w:p>
      <w:pPr>
        <w:pStyle w:val="9"/>
        <w:spacing w:line="240" w:lineRule="auto"/>
        <w:ind w:firstLine="247" w:firstLineChars="95"/>
        <w:rPr>
          <w:rFonts w:ascii="Times New Roman" w:hAnsi="Times New Roman" w:eastAsia="黑体" w:cs="Times New Roman"/>
          <w:sz w:val="26"/>
          <w:szCs w:val="26"/>
        </w:rPr>
      </w:pPr>
      <w:r>
        <w:rPr>
          <w:rFonts w:ascii="Times New Roman" w:hAnsi="Times New Roman" w:eastAsia="黑体" w:cs="Times New Roman"/>
          <w:sz w:val="26"/>
          <w:szCs w:val="26"/>
        </w:rPr>
        <w:t>4、拖欠公用事业费信息               信息来源：</w:t>
      </w:r>
    </w:p>
    <w:p>
      <w:pPr>
        <w:pStyle w:val="9"/>
        <w:spacing w:line="240" w:lineRule="auto"/>
        <w:ind w:firstLine="248" w:firstLineChars="95"/>
        <w:rPr>
          <w:rFonts w:ascii="Times New Roman" w:hAnsi="Times New Roman" w:eastAsia="黑体" w:cs="Times New Roman"/>
          <w:b/>
          <w:sz w:val="26"/>
          <w:szCs w:val="26"/>
        </w:rPr>
      </w:pPr>
      <w:r>
        <w:rPr>
          <w:rFonts w:ascii="Times New Roman" w:hAnsi="Times New Roman" w:eastAsia="黑体" w:cs="Times New Roman"/>
          <w:b/>
          <w:sz w:val="26"/>
          <w:szCs w:val="26"/>
        </w:rPr>
        <w:t>七、公共信用综合评价信息</w:t>
      </w:r>
    </w:p>
    <w:p>
      <w:pPr>
        <w:pStyle w:val="9"/>
        <w:spacing w:line="240" w:lineRule="auto"/>
        <w:ind w:firstLine="247" w:firstLineChars="95"/>
        <w:rPr>
          <w:rFonts w:ascii="Times New Roman" w:hAnsi="Times New Roman" w:eastAsia="黑体" w:cs="Times New Roman"/>
          <w:sz w:val="26"/>
          <w:szCs w:val="26"/>
        </w:rPr>
      </w:pPr>
      <w:r>
        <w:rPr>
          <w:rFonts w:ascii="Times New Roman" w:hAnsi="Times New Roman" w:eastAsia="黑体" w:cs="Times New Roman"/>
          <w:sz w:val="26"/>
          <w:szCs w:val="26"/>
        </w:rPr>
        <w:t>地方信用分                          信息来源：</w:t>
      </w:r>
    </w:p>
    <w:p>
      <w:pPr>
        <w:pStyle w:val="9"/>
        <w:spacing w:line="240" w:lineRule="auto"/>
        <w:ind w:firstLine="248" w:firstLineChars="95"/>
        <w:rPr>
          <w:rFonts w:ascii="Times New Roman" w:hAnsi="Times New Roman" w:eastAsia="黑体" w:cs="Times New Roman"/>
          <w:b/>
          <w:sz w:val="26"/>
          <w:szCs w:val="26"/>
        </w:rPr>
      </w:pPr>
      <w:r>
        <w:rPr>
          <w:rFonts w:ascii="Times New Roman" w:hAnsi="Times New Roman" w:eastAsia="黑体" w:cs="Times New Roman"/>
          <w:b/>
          <w:sz w:val="26"/>
          <w:szCs w:val="26"/>
        </w:rPr>
        <w:t>八、其他信息</w:t>
      </w:r>
    </w:p>
    <w:p>
      <w:pPr>
        <w:pStyle w:val="9"/>
        <w:spacing w:line="240" w:lineRule="auto"/>
        <w:ind w:firstLine="247" w:firstLineChars="95"/>
        <w:rPr>
          <w:rFonts w:ascii="Times New Roman" w:hAnsi="Times New Roman" w:eastAsia="黑体" w:cs="Times New Roman"/>
          <w:sz w:val="26"/>
          <w:szCs w:val="26"/>
        </w:rPr>
      </w:pPr>
      <w:r>
        <w:rPr>
          <w:rFonts w:ascii="Times New Roman" w:hAnsi="Times New Roman" w:eastAsia="黑体" w:cs="Times New Roman"/>
          <w:sz w:val="26"/>
          <w:szCs w:val="26"/>
        </w:rPr>
        <w:t>1、行业信用评价信息                 信息来源：</w:t>
      </w:r>
    </w:p>
    <w:p>
      <w:pPr>
        <w:pStyle w:val="9"/>
        <w:spacing w:line="240" w:lineRule="auto"/>
        <w:ind w:firstLine="247" w:firstLineChars="95"/>
        <w:rPr>
          <w:rFonts w:ascii="Times New Roman" w:hAnsi="Times New Roman" w:eastAsia="黑体" w:cs="Times New Roman"/>
          <w:sz w:val="26"/>
          <w:szCs w:val="26"/>
        </w:rPr>
      </w:pPr>
      <w:r>
        <w:rPr>
          <w:rFonts w:ascii="Times New Roman" w:hAnsi="Times New Roman" w:eastAsia="黑体" w:cs="Times New Roman"/>
          <w:sz w:val="26"/>
          <w:szCs w:val="26"/>
        </w:rPr>
        <w:t>2、信用修复信息                     信息来源：</w:t>
      </w:r>
    </w:p>
    <w:p>
      <w:pPr>
        <w:pStyle w:val="9"/>
        <w:spacing w:line="240" w:lineRule="auto"/>
        <w:ind w:firstLine="247" w:firstLineChars="95"/>
        <w:rPr>
          <w:rFonts w:ascii="Times New Roman" w:hAnsi="Times New Roman" w:eastAsia="黑体" w:cs="Times New Roman"/>
          <w:sz w:val="26"/>
          <w:szCs w:val="26"/>
        </w:rPr>
      </w:pPr>
      <w:r>
        <w:rPr>
          <w:rFonts w:ascii="Times New Roman" w:hAnsi="Times New Roman" w:eastAsia="黑体" w:cs="Times New Roman"/>
          <w:sz w:val="26"/>
          <w:szCs w:val="26"/>
        </w:rPr>
        <w:t>3、信用承诺信息                     信息来源：</w:t>
      </w:r>
    </w:p>
    <w:p>
      <w:pPr>
        <w:pStyle w:val="9"/>
        <w:spacing w:line="240" w:lineRule="auto"/>
        <w:ind w:firstLine="248" w:firstLineChars="95"/>
        <w:rPr>
          <w:rFonts w:ascii="Times New Roman" w:hAnsi="Times New Roman" w:eastAsia="黑体" w:cs="Times New Roman"/>
          <w:b/>
          <w:sz w:val="26"/>
          <w:szCs w:val="26"/>
        </w:rPr>
      </w:pPr>
      <w:r>
        <w:rPr>
          <w:rFonts w:ascii="Times New Roman" w:hAnsi="Times New Roman" w:eastAsia="黑体" w:cs="Times New Roman"/>
          <w:b/>
          <w:sz w:val="26"/>
          <w:szCs w:val="26"/>
        </w:rPr>
        <w:t>九、长三角一体化信用信息</w:t>
      </w:r>
    </w:p>
    <w:p>
      <w:pPr>
        <w:pStyle w:val="9"/>
        <w:spacing w:line="240" w:lineRule="auto"/>
        <w:ind w:firstLine="247" w:firstLineChars="95"/>
        <w:rPr>
          <w:rFonts w:ascii="Times New Roman" w:hAnsi="Times New Roman" w:eastAsia="黑体" w:cs="Times New Roman"/>
          <w:sz w:val="26"/>
          <w:szCs w:val="26"/>
        </w:rPr>
      </w:pPr>
      <w:r>
        <w:rPr>
          <w:rFonts w:ascii="Times New Roman" w:hAnsi="Times New Roman" w:eastAsia="黑体" w:cs="Times New Roman"/>
          <w:sz w:val="26"/>
          <w:szCs w:val="26"/>
        </w:rPr>
        <w:t>跨区域联合奖惩对象信息              信息来源：</w:t>
      </w:r>
    </w:p>
    <w:p>
      <w:pPr>
        <w:pStyle w:val="9"/>
        <w:spacing w:line="240" w:lineRule="auto"/>
        <w:ind w:firstLine="247" w:firstLineChars="95"/>
        <w:rPr>
          <w:rFonts w:ascii="Times New Roman" w:hAnsi="Times New Roman" w:eastAsia="黑体" w:cs="Times New Roman"/>
          <w:sz w:val="26"/>
          <w:szCs w:val="26"/>
        </w:rPr>
      </w:pPr>
    </w:p>
    <w:p>
      <w:pPr>
        <w:pStyle w:val="9"/>
        <w:spacing w:line="240" w:lineRule="auto"/>
        <w:ind w:firstLine="247" w:firstLineChars="95"/>
        <w:rPr>
          <w:rFonts w:ascii="Times New Roman" w:hAnsi="Times New Roman" w:eastAsia="黑体" w:cs="Times New Roman"/>
          <w:sz w:val="26"/>
          <w:szCs w:val="26"/>
        </w:rPr>
      </w:pPr>
    </w:p>
    <w:p>
      <w:pPr>
        <w:pStyle w:val="9"/>
        <w:spacing w:line="240" w:lineRule="auto"/>
        <w:ind w:firstLine="247" w:firstLineChars="95"/>
        <w:rPr>
          <w:rFonts w:ascii="Times New Roman" w:hAnsi="Times New Roman" w:eastAsia="黑体" w:cs="Times New Roman"/>
          <w:sz w:val="26"/>
          <w:szCs w:val="26"/>
        </w:rPr>
      </w:pPr>
    </w:p>
    <w:p>
      <w:pPr>
        <w:pStyle w:val="9"/>
        <w:spacing w:line="240" w:lineRule="auto"/>
        <w:ind w:firstLine="463" w:firstLineChars="193"/>
        <w:rPr>
          <w:rFonts w:ascii="Times New Roman" w:hAnsi="Times New Roman" w:eastAsia="黑体" w:cs="Times New Roman"/>
          <w:sz w:val="32"/>
          <w:szCs w:val="26"/>
        </w:rPr>
      </w:pPr>
      <w:r>
        <w:rPr>
          <w:rFonts w:ascii="Times New Roman" w:hAnsi="Times New Roman" w:eastAsia="楷体_GB2312" w:cs="Times New Roman"/>
          <w:sz w:val="24"/>
          <w:szCs w:val="21"/>
        </w:rPr>
        <w:t>注：各信息项可根据归集标准确定的数据项填列，信息项下无记录的可以统一表述为“查询期内暂无相关记录”。</w:t>
      </w:r>
    </w:p>
    <w:p>
      <w:pPr>
        <w:pStyle w:val="9"/>
        <w:spacing w:line="240" w:lineRule="auto"/>
        <w:ind w:firstLine="247" w:firstLineChars="95"/>
        <w:rPr>
          <w:rFonts w:ascii="Times New Roman" w:hAnsi="Times New Roman" w:eastAsia="黑体" w:cs="Times New Roman"/>
          <w:sz w:val="26"/>
          <w:szCs w:val="26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531235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PowerPlusWaterMarkObject18295767" o:spid="_x0000_s2051" o:spt="136" type="#_x0000_t136" style="position:absolute;left:0pt;height:25.45pt;width:560pt;mso-position-horizontal:center;mso-position-horizontal-relative:margin;mso-position-vertical:center;mso-position-vertical-relative:margin;rotation:20643840f;z-index:-25165209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t" xscale="f" string="长三角一体化示范区公共信用信息报告（青浦区）" style="font-family:楷体_GB2312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PowerPlusWaterMarkObject18295766" o:spid="_x0000_s2050" o:spt="136" type="#_x0000_t136" style="position:absolute;left:0pt;height:25.45pt;width:560pt;mso-position-horizontal:center;mso-position-horizontal-relative:margin;mso-position-vertical:center;mso-position-vertical-relative:margin;rotation:20643840f;z-index:-251654144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t" xscale="f" string="长三角一体化示范区公共信用信息报告（青浦区）" style="font-family:楷体_GB2312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PowerPlusWaterMarkObject18295765" o:spid="_x0000_s2049" o:spt="136" type="#_x0000_t136" style="position:absolute;left:0pt;height:25.45pt;width:560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t" xscale="f" string="长三角一体化示范区公共信用信息报告（青浦区）" style="font-family:楷体_GB2312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383B"/>
    <w:rsid w:val="000612F2"/>
    <w:rsid w:val="00081009"/>
    <w:rsid w:val="000A53AF"/>
    <w:rsid w:val="000B437F"/>
    <w:rsid w:val="000B551A"/>
    <w:rsid w:val="000E40A6"/>
    <w:rsid w:val="00113926"/>
    <w:rsid w:val="001441FB"/>
    <w:rsid w:val="00145F78"/>
    <w:rsid w:val="0015175F"/>
    <w:rsid w:val="001678C2"/>
    <w:rsid w:val="0017786E"/>
    <w:rsid w:val="00247CF2"/>
    <w:rsid w:val="00324D95"/>
    <w:rsid w:val="003A4D96"/>
    <w:rsid w:val="00534CE8"/>
    <w:rsid w:val="0054140C"/>
    <w:rsid w:val="00542C2D"/>
    <w:rsid w:val="00636F55"/>
    <w:rsid w:val="00641D88"/>
    <w:rsid w:val="006507BF"/>
    <w:rsid w:val="006663B7"/>
    <w:rsid w:val="006E54F2"/>
    <w:rsid w:val="006F4F97"/>
    <w:rsid w:val="0075799D"/>
    <w:rsid w:val="0082371C"/>
    <w:rsid w:val="00845B53"/>
    <w:rsid w:val="00866242"/>
    <w:rsid w:val="00871673"/>
    <w:rsid w:val="00887D37"/>
    <w:rsid w:val="008F383B"/>
    <w:rsid w:val="009330CC"/>
    <w:rsid w:val="009929A3"/>
    <w:rsid w:val="009F1373"/>
    <w:rsid w:val="00A37B41"/>
    <w:rsid w:val="00AC6ACA"/>
    <w:rsid w:val="00B05CB3"/>
    <w:rsid w:val="00B83A3B"/>
    <w:rsid w:val="00B874C0"/>
    <w:rsid w:val="00B94B3A"/>
    <w:rsid w:val="00C36949"/>
    <w:rsid w:val="00C61783"/>
    <w:rsid w:val="00CC360C"/>
    <w:rsid w:val="00D51E79"/>
    <w:rsid w:val="00D655FF"/>
    <w:rsid w:val="00D724A0"/>
    <w:rsid w:val="00DC4616"/>
    <w:rsid w:val="00DE388E"/>
    <w:rsid w:val="00E03782"/>
    <w:rsid w:val="00E52235"/>
    <w:rsid w:val="00E718B1"/>
    <w:rsid w:val="00E7739A"/>
    <w:rsid w:val="00E8356D"/>
    <w:rsid w:val="00F4166D"/>
    <w:rsid w:val="00FD1877"/>
    <w:rsid w:val="00FD4DD8"/>
    <w:rsid w:val="6EEB8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段 Char"/>
    <w:link w:val="9"/>
    <w:qFormat/>
    <w:uiPriority w:val="0"/>
    <w:rPr>
      <w:rFonts w:ascii="宋体"/>
    </w:rPr>
  </w:style>
  <w:style w:type="paragraph" w:customStyle="1" w:styleId="9">
    <w:name w:val="段"/>
    <w:link w:val="8"/>
    <w:qFormat/>
    <w:uiPriority w:val="0"/>
    <w:pPr>
      <w:autoSpaceDE w:val="0"/>
      <w:autoSpaceDN w:val="0"/>
      <w:spacing w:after="200" w:line="276" w:lineRule="auto"/>
      <w:ind w:firstLine="200" w:firstLineChars="200"/>
      <w:jc w:val="both"/>
    </w:pPr>
    <w:rPr>
      <w:rFonts w:ascii="宋体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0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465</Words>
  <Characters>2655</Characters>
  <Lines>22</Lines>
  <Paragraphs>6</Paragraphs>
  <TotalTime>110</TotalTime>
  <ScaleCrop>false</ScaleCrop>
  <LinksUpToDate>false</LinksUpToDate>
  <CharactersWithSpaces>3114</CharactersWithSpaces>
  <Application>WPS Office_10.1.0.8067_F1E327BC-269C-435d-A152-05C5408002CA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2020-06-08T10:28:00Z</dcterms:created>
  <dc:creator>shdrc-</dc:creator>
  <cp:lastModifiedBy>蔡大勃</cp:lastModifiedBy>
  <cp:lastPrinted>2020-06-08T11:40:00Z</cp:lastPrinted>
  <dcterms:modified xsi:type="dcterms:W3CDTF">2020-09-11T14:13:47Z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2052-10.1.0.8067</vt:lpwstr>
  </property>
</Properties>
</file>