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Times New Roman" w:hAnsi="Times New Roman" w:eastAsia="黑体" w:cs="Times New Roman"/>
          <w:sz w:val="36"/>
          <w:szCs w:val="32"/>
        </w:rPr>
      </w:pPr>
      <w:r>
        <w:rPr>
          <w:rFonts w:ascii="Times New Roman" w:hAnsi="Times New Roman" w:eastAsia="黑体" w:cs="Times New Roman"/>
          <w:sz w:val="36"/>
          <w:szCs w:val="32"/>
        </w:rPr>
        <w:t>长三角生态绿色一体化发展示范区</w:t>
      </w:r>
    </w:p>
    <w:p>
      <w:pPr>
        <w:spacing w:line="520" w:lineRule="exact"/>
        <w:jc w:val="center"/>
        <w:rPr>
          <w:rFonts w:ascii="Times New Roman" w:hAnsi="Times New Roman" w:eastAsia="黑体" w:cs="Times New Roman"/>
          <w:sz w:val="36"/>
          <w:szCs w:val="32"/>
        </w:rPr>
      </w:pPr>
      <w:r>
        <w:rPr>
          <w:rFonts w:ascii="Times New Roman" w:hAnsi="Times New Roman" w:eastAsia="黑体" w:cs="Times New Roman"/>
          <w:sz w:val="36"/>
          <w:szCs w:val="32"/>
        </w:rPr>
        <w:t>公共信用信息归集</w:t>
      </w:r>
      <w:bookmarkStart w:id="0" w:name="_GoBack"/>
      <w:bookmarkEnd w:id="0"/>
      <w:r>
        <w:rPr>
          <w:rFonts w:ascii="Times New Roman" w:hAnsi="Times New Roman" w:eastAsia="黑体" w:cs="Times New Roman"/>
          <w:sz w:val="36"/>
          <w:szCs w:val="32"/>
        </w:rPr>
        <w:t>标准</w:t>
      </w:r>
    </w:p>
    <w:p>
      <w:pPr>
        <w:spacing w:line="520" w:lineRule="exact"/>
        <w:jc w:val="center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试行</w:t>
      </w:r>
      <w:r>
        <w:rPr>
          <w:rFonts w:ascii="Times New Roman" w:hAnsi="Times New Roman" w:eastAsia="楷体_GB2312" w:cs="Times New Roman"/>
          <w:b/>
          <w:sz w:val="32"/>
          <w:szCs w:val="32"/>
        </w:rPr>
        <w:t>）</w:t>
      </w:r>
    </w:p>
    <w:p>
      <w:pPr>
        <w:spacing w:line="52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</w:p>
    <w:tbl>
      <w:tblPr>
        <w:tblStyle w:val="9"/>
        <w:tblW w:w="8514" w:type="dxa"/>
        <w:jc w:val="center"/>
        <w:tblInd w:w="-6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126"/>
        <w:gridCol w:w="5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9" w:hRule="atLeast"/>
          <w:jc w:val="center"/>
        </w:trPr>
        <w:tc>
          <w:tcPr>
            <w:tcW w:w="8514" w:type="dxa"/>
            <w:gridSpan w:val="3"/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</w:rPr>
              <w:t>法人公共信用信息归集标准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9" w:hRule="atLeast"/>
          <w:jc w:val="center"/>
        </w:trPr>
        <w:tc>
          <w:tcPr>
            <w:tcW w:w="743" w:type="dxa"/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6" w:type="dxa"/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</w:rPr>
              <w:t>信息类型</w:t>
            </w:r>
          </w:p>
        </w:tc>
        <w:tc>
          <w:tcPr>
            <w:tcW w:w="5645" w:type="dxa"/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</w:rPr>
              <w:t>数据项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96" w:hRule="atLeast"/>
          <w:jc w:val="center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登记信息</w:t>
            </w:r>
          </w:p>
        </w:tc>
        <w:tc>
          <w:tcPr>
            <w:tcW w:w="56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主体名称、统一社会信用代码、法定代表人（负责人)、法定代表人（负责人）证件类型、法定代表人（负责人）证件号码、成立日期、有效期、地址、登记机关、国别（地区）、注册资本、注册资本币种、行业代码、类型、经营范围、经营状态、经营范围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0" w:hRule="atLeast"/>
          <w:jc w:val="center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变更登记信息</w:t>
            </w:r>
          </w:p>
        </w:tc>
        <w:tc>
          <w:tcPr>
            <w:tcW w:w="56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企业名称、统一社会信用代码、变更事项、变更前内容、变更后内容、变更日期、登记机关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26" w:hRule="atLeast"/>
          <w:jc w:val="center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股权结构信息</w:t>
            </w:r>
          </w:p>
        </w:tc>
        <w:tc>
          <w:tcPr>
            <w:tcW w:w="56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企业名称、统一社会信用代码、股东类型、股东证件类型、股东证件号码、股东国别（地区）、股东名称、认缴出资额、承担责任方式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84" w:hRule="atLeast"/>
          <w:jc w:val="center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分支机构信息</w:t>
            </w:r>
          </w:p>
        </w:tc>
        <w:tc>
          <w:tcPr>
            <w:tcW w:w="56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上级单位统一社会信用代码、分支机构名称、统一社会信用代码、负责人姓名、地址、邮政编码、登记机关、机构统一社会信用代码、登记日期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0" w:hRule="atLeast"/>
          <w:jc w:val="center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高管人员信息</w:t>
            </w:r>
          </w:p>
        </w:tc>
        <w:tc>
          <w:tcPr>
            <w:tcW w:w="56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企业名称、统一社会信用代码、高管类型（董事/监事/高级管理人员）、高管姓名、证件类型、证件号码、高管国别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71" w:hRule="atLeast"/>
          <w:jc w:val="center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企业年报信息</w:t>
            </w:r>
          </w:p>
        </w:tc>
        <w:tc>
          <w:tcPr>
            <w:tcW w:w="56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企业名称、统一社会信用代码、年报年度、经营状态、从业人数、通信地址、邮政编码、联系电话、电子邮箱、登记机关、登记机关统一社会信用代码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92" w:hRule="atLeast"/>
          <w:jc w:val="center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统一社会信用代码</w:t>
            </w:r>
          </w:p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对照表</w:t>
            </w:r>
          </w:p>
        </w:tc>
        <w:tc>
          <w:tcPr>
            <w:tcW w:w="56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机构名称、统一社会信用代码、注册登记号、组织机构代码、纳税人识别号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77" w:hRule="atLeast"/>
          <w:jc w:val="center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纳税信息</w:t>
            </w:r>
          </w:p>
        </w:tc>
        <w:tc>
          <w:tcPr>
            <w:tcW w:w="56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机构名称、统一社会信用代码、纳税税种、所得项目、税款所属期、收入额、税率、应纳税所得额、实缴税款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19" w:hRule="atLeast"/>
          <w:jc w:val="center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欠税信息</w:t>
            </w:r>
          </w:p>
        </w:tc>
        <w:tc>
          <w:tcPr>
            <w:tcW w:w="56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机构名称、统一社会信用代码、欠税统计截止日期、欠税税种、欠税金额、是否补缴、失信严重程度、失信行为有效期、征缴机关全称、征缴机关统一社会信用代码、认定时间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08" w:hRule="atLeast"/>
          <w:jc w:val="center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社保缴费信息</w:t>
            </w:r>
          </w:p>
        </w:tc>
        <w:tc>
          <w:tcPr>
            <w:tcW w:w="56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机构名称、统一社会信用代码、缴费时间、类型（养老保险/医疗保险/失业保险/工伤保险/生育保险）、职工工资总额、单位缴费基数、本月应缴金额、本月实缴金额、经办机关、经办机关统一社会信用代码、缴纳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41" w:hRule="atLeast"/>
          <w:jc w:val="center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公积金缴存信息</w:t>
            </w:r>
          </w:p>
        </w:tc>
        <w:tc>
          <w:tcPr>
            <w:tcW w:w="56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机构名称、统一社会信用代码、单位性质、缴存年月起、缴存年月止、公积金账号、公积金开户日期、征缴单位全称、征缴单位统一社会信用代码、征缴日期、初次登记日期、缴存比例、缴存人数、公积金缴存总额、住房补贴缴存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96" w:hRule="atLeast"/>
          <w:jc w:val="center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行政许可信息</w:t>
            </w:r>
          </w:p>
        </w:tc>
        <w:tc>
          <w:tcPr>
            <w:tcW w:w="56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行政相对人名称、行政相对人类别、统一社会信用代码、工商注册号、组织机构代码、税务登记号、事业单位证书号、社会组织登记证号、法定代表人、法定代表人证件类型、法定代表人证件号码、证件类型、证件号码、行政许可决定文书名称、行政许可决定文书号、许可类别、许可证书名称、许可编号、许可内容、许可决定日期、有效期自、有效期至、许可机关、许可机关统一社会信用代码、当前状态、数据来源单位、数据来源单位统一社会信用代码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62" w:hRule="atLeast"/>
          <w:jc w:val="center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行政处罚信息</w:t>
            </w:r>
          </w:p>
        </w:tc>
        <w:tc>
          <w:tcPr>
            <w:tcW w:w="56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行政相对人名称、行政相对人类别、统一社会信用代码、工商注册号、组织机构代码、税务登记号、事业单位证书号、社会组织登记证号、法定代表人、法定代表人证件类型、法定代表人证件号码、证件类型、证件号码、行政处罚决定书文号、违法行为类型、违法事实、处罚依据、处罚类别、处罚内容、罚款金额、没收违法所得、没收非法财物的金额、暂扣或吊销证照名称及编号、处罚决定日期、处罚有效期、公示截止期、处罚机关、处罚机关统一社会信用代码、数据来源单位、数据来源单位统一社会信用代码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0" w:hRule="atLeast"/>
          <w:jc w:val="center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检查抽查信息</w:t>
            </w:r>
          </w:p>
        </w:tc>
        <w:tc>
          <w:tcPr>
            <w:tcW w:w="56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机构名称、统一社会信用代码、日期、抽查检查结果、检查机关、检查机关统一社会信用代码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59" w:hRule="atLeast"/>
          <w:jc w:val="center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  <w:t>地方性守信激励对象信息</w:t>
            </w:r>
          </w:p>
        </w:tc>
        <w:tc>
          <w:tcPr>
            <w:tcW w:w="56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  <w:t>守信激励名称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、机构名称、统一社会信用代码、认定部门、认定部门统一社会信用代码、认定依据、认定日期、有效期自、有效期至、列入事由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21" w:hRule="atLeast"/>
          <w:jc w:val="center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  <w:t>地方性失信惩戒对象信息</w:t>
            </w:r>
          </w:p>
        </w:tc>
        <w:tc>
          <w:tcPr>
            <w:tcW w:w="56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  <w:t>失信惩戒名称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、机构名称、统一社会信用代码、认定部门、认定部门统一社会信用代码、认定依据、认定日期、有效期自、有效期至、列入事由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65" w:hRule="atLeast"/>
          <w:jc w:val="center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荣誉表彰信息</w:t>
            </w:r>
          </w:p>
        </w:tc>
        <w:tc>
          <w:tcPr>
            <w:tcW w:w="56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荣誉名称、机构名称、统一社会信用代码、法定代表人、法定代表人身份号码、授予部门、授予部门统一社会信用代码、授予依据、授予日期、有效期自、有效期至、表彰事由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27" w:hRule="atLeast"/>
          <w:jc w:val="center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公用事业缴费信息</w:t>
            </w:r>
          </w:p>
        </w:tc>
        <w:tc>
          <w:tcPr>
            <w:tcW w:w="56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机构名称、统一社会信用代码、缴费类型名称、是否预缴费、计量开始月或日、计量截止月或日、使用量、使用单位、缴费金额、经办机关全称、经办机关统一社会信用代码、缴纳日期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42" w:hRule="atLeast"/>
          <w:jc w:val="center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拖欠公用事业费信息</w:t>
            </w:r>
          </w:p>
        </w:tc>
        <w:tc>
          <w:tcPr>
            <w:tcW w:w="56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机构名称、统一社会信用代码、欠缴类型（水/电/煤气）、欠费开始日期、欠费统计截止日期、欠费金额、认定机构、认定机构统一社会信用代码、认定日期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15" w:hRule="atLeast"/>
          <w:jc w:val="center"/>
        </w:trPr>
        <w:tc>
          <w:tcPr>
            <w:tcW w:w="7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  <w:t>司法信息</w:t>
            </w:r>
          </w:p>
        </w:tc>
        <w:tc>
          <w:tcPr>
            <w:tcW w:w="56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执行类（机构名称、统一社会信用代码、单位类型、执行案号、发布日期、被执行人、法定代表人、履行情况、执行依据制作单位、执行依据文号、立案时间）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55" w:hRule="atLeast"/>
          <w:jc w:val="center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56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判决类（机构名称、统一社会信用代、判决案号、所判罪名、判决时间、刑法种类和期限、附加刑、剥夺政治权利、涉案金额、判决法院、法定代表人身份证号、原告、被告、第三人、案由）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21" w:hRule="atLeast"/>
          <w:jc w:val="center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  <w:t>跨区域联合奖惩对象信息</w:t>
            </w:r>
          </w:p>
        </w:tc>
        <w:tc>
          <w:tcPr>
            <w:tcW w:w="56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备忘录名称、企业名称、统一社会信用代码、认定部门、 认定部门统一社会信用代码、认定依据、认定日期、有效期自、有效期至、列入名单事由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31" w:hRule="atLeast"/>
          <w:jc w:val="center"/>
        </w:trPr>
        <w:tc>
          <w:tcPr>
            <w:tcW w:w="7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  <w:t>其他信息</w:t>
            </w:r>
          </w:p>
        </w:tc>
        <w:tc>
          <w:tcPr>
            <w:tcW w:w="56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信用评价信息：企业名称、统一社会信用代码、信用评价名称（公共信用综合评价/行业信用评价）、评价结果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67" w:hRule="atLeast"/>
          <w:jc w:val="center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56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信用修复信息：企业名称、统一社会信用代码、修复内容、修复认定机关、修复时间、修复结果、参加信用修复培训日期、信用修复培训主办方、信用修复培训内容和结果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71" w:hRule="atLeast"/>
          <w:jc w:val="center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564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信用承诺信息：企业名称、统一社会信用代码、承诺日期、承诺类型、承诺内容、承诺公示网址</w:t>
            </w:r>
          </w:p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ind w:firstLine="645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tbl>
      <w:tblPr>
        <w:tblStyle w:val="9"/>
        <w:tblW w:w="8566" w:type="dxa"/>
        <w:jc w:val="center"/>
        <w:tblInd w:w="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6"/>
        <w:gridCol w:w="5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566" w:type="dxa"/>
            <w:gridSpan w:val="3"/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</w:rPr>
              <w:t>自然人公共信用信息归集标准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9" w:hRule="atLeast"/>
          <w:jc w:val="center"/>
        </w:trPr>
        <w:tc>
          <w:tcPr>
            <w:tcW w:w="817" w:type="dxa"/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6" w:type="dxa"/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</w:rPr>
              <w:t>自然人信息类型</w:t>
            </w:r>
          </w:p>
        </w:tc>
        <w:tc>
          <w:tcPr>
            <w:tcW w:w="5623" w:type="dxa"/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</w:rPr>
              <w:t>数据项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  <w:t>登记信息</w:t>
            </w:r>
          </w:p>
        </w:tc>
        <w:tc>
          <w:tcPr>
            <w:tcW w:w="5623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姓名、证件类型、证件号码、登记类型、登记内容、登记时间、有效期、登记机关、登记编号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职业资格信息</w:t>
            </w:r>
          </w:p>
        </w:tc>
        <w:tc>
          <w:tcPr>
            <w:tcW w:w="5623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姓名、证件类型、证件号码、职业资格名称、职业资格等级、证书编号、发证时间、有效期至、资格状态、发证单位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6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欠税信息</w:t>
            </w:r>
          </w:p>
        </w:tc>
        <w:tc>
          <w:tcPr>
            <w:tcW w:w="5623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姓名、证件类型、证件号码、 欠税税种、 欠税统计开始日期、 欠税统计截止日期、 欠税余额、 统计日期、 税务机关、 税务机关统一社会信用代码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社保缴费信息</w:t>
            </w:r>
          </w:p>
        </w:tc>
        <w:tc>
          <w:tcPr>
            <w:tcW w:w="5623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姓名、证件类型、证件号码、缴费年月、类别、缴费基数、本月个人缴费金额、本月单位缴费金额、缴纳单位名称、缴纳单位统一社会信用代码、缴纳日期、经办机关、经办机关统一社会信用代码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63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公积金个人缴存信息</w:t>
            </w:r>
          </w:p>
        </w:tc>
        <w:tc>
          <w:tcPr>
            <w:tcW w:w="5623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姓名、证件类型、证件号码、个人账号、个人账户状态、单位名称、开户日期、最新交易日期时间、个人账户余额、个人缴存基数、个人缴存比例、月缴存额、职工账户销户日期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公积金个人贷款信息</w:t>
            </w:r>
          </w:p>
        </w:tc>
        <w:tc>
          <w:tcPr>
            <w:tcW w:w="5623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姓名、 证件类型、 证件号码、贷款发放日期、贷款结清日期、贷款期数、逾期本金、逾期期次、累计逾期期数、最新交易日期时间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行政许可信息</w:t>
            </w:r>
          </w:p>
        </w:tc>
        <w:tc>
          <w:tcPr>
            <w:tcW w:w="5623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行政相对人名称、行政相对人类别、统一社会信用代码、工商注册号、组织机构代码、税务登记号、事业单位证书号、社会组织登记证号、法定代表人、法定代表人证件类型、法定代表人证件号码、证件类型、证件号码、行政许可决定文书名称、行政许可决定文书号、许可类别、许可证书名称、许可编号、许可内容、许可决定日期、有效期自、有效期至、许可机关、许可机关统一社会信用代码、当前状态、数据来源单位、数据来源单位统一社会信用代码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行政处罚信息</w:t>
            </w:r>
          </w:p>
        </w:tc>
        <w:tc>
          <w:tcPr>
            <w:tcW w:w="5623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行政相对人名称、行政相对人类别、统一社会信用代码、工商注册号、组织机构代码、税务登记号、事业单位证书号、社会组织登记证号、法定代表人、法定代表人证件类型、法定代表人证件号码、证件类型、证件号码、行政处罚决定书文号、违法行为类型、违法事实、处罚依据、处罚类别、处罚内容、罚款金额、没收违法所得、没收非法财物的金额、暂扣或吊销证照名称及编号、处罚决定日期、处罚有效期、公示截止期、处罚机关、处罚机关统一社会信用代码、数据来源单位、数据来源单位统一社会信用代码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  <w:t>地方性守信激励对象信息</w:t>
            </w:r>
          </w:p>
        </w:tc>
        <w:tc>
          <w:tcPr>
            <w:tcW w:w="5623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  <w:t>守信激励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名称、 姓名、证件类型、证件号码、认定部门、认定部门统一社会信用代码、认定依据、认定日期、有效期自、有效期至、列入事由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8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  <w:t>地方性失信惩戒对象信息</w:t>
            </w:r>
          </w:p>
        </w:tc>
        <w:tc>
          <w:tcPr>
            <w:tcW w:w="5623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  <w:t>失信惩戒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名称、 姓名、证件类型、证件号码、 认定部门、 认定部门统一社会信用代码、认定依据、认定日期、有效期自、有效期至、列入事由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荣誉奖励信息</w:t>
            </w:r>
          </w:p>
        </w:tc>
        <w:tc>
          <w:tcPr>
            <w:tcW w:w="5623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姓名、证件类型、证件号码、荣誉/奖励名称、授予时间、授予/表彰机关、级别（省级/市级/县级等）、具体内容等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公用事业缴费信息</w:t>
            </w:r>
          </w:p>
        </w:tc>
        <w:tc>
          <w:tcPr>
            <w:tcW w:w="5623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姓名、证件类型、证件号码、缴费类型名称、是否预缴费、计量开始月或日、计量截止月或日、使用量、使用单位、缴费金额、经办机关全称、经办机关统一社会信用代码、缴纳日期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拖欠公用事业费信息</w:t>
            </w:r>
          </w:p>
        </w:tc>
        <w:tc>
          <w:tcPr>
            <w:tcW w:w="5623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欠费人、证件类型、证件号码、欠缴类型（水/电/煤气）、欠费开始日期、欠费统计截止日期、欠费金额、认定机构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地方信用分</w:t>
            </w:r>
          </w:p>
        </w:tc>
        <w:tc>
          <w:tcPr>
            <w:tcW w:w="5623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姓名、证件类型、证件号码、信用分类型、得分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87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  <w:t>司法信息</w:t>
            </w:r>
          </w:p>
        </w:tc>
        <w:tc>
          <w:tcPr>
            <w:tcW w:w="5623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执行类（姓名、证件类型、证件号码、执行案号、发布日期、被执行人、法定代表人、履行情况、执行依据制作单位、执行依据文号、立案时间）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5623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判决类（姓名、证件类型、证件号码、判决案号、所判罪名、判决时间、刑法种类和期限、附加刑、剥夺政治权利、涉案金额、判决法院、原告、被告、第三人、案由）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  <w:t>跨区域联合奖惩对象信息</w:t>
            </w:r>
          </w:p>
        </w:tc>
        <w:tc>
          <w:tcPr>
            <w:tcW w:w="5623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备忘录名称、姓名、证件类型、证件号码、认定部门、 认定部门统一社会信用代码、认定依据、认定日期、有效期自、有效期至、列入名单事由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0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  <w:t>其他信息</w:t>
            </w:r>
          </w:p>
        </w:tc>
        <w:tc>
          <w:tcPr>
            <w:tcW w:w="5623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行业信用评价信息：行业信用评价名称、姓名、证件类型、证件号码、评价结果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5623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信用修复信息：姓名、证件类型、证件号码、修复内容、修复认定机关、修复时间、修复结果、参加信用修复培训日期、信用修复培训主办方、信用修复培训内容和结果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5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5623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  <w:t>信用承诺信息：姓名、证件类型、证件号码、承诺日期、承诺类型、承诺内容、承诺公示网址</w:t>
            </w:r>
          </w:p>
          <w:p>
            <w:pP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line="520" w:lineRule="exact"/>
        <w:ind w:right="192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13687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8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9"/>
      <w:suff w:val="nothing"/>
      <w:lvlText w:val="%1.%2　"/>
      <w:lvlJc w:val="left"/>
      <w:pPr>
        <w:ind w:left="241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6CEA2025"/>
    <w:multiLevelType w:val="multilevel"/>
    <w:tmpl w:val="6CEA2025"/>
    <w:lvl w:ilvl="0" w:tentative="0">
      <w:start w:val="1"/>
      <w:numFmt w:val="none"/>
      <w:pStyle w:val="20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142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lvlText w:val="A.%3 "/>
      <w:lvlJc w:val="left"/>
      <w:pPr>
        <w:ind w:left="284" w:firstLine="0"/>
      </w:pPr>
      <w:rPr>
        <w:rFonts w:hint="eastAsia" w:ascii="宋体" w:hAnsi="宋体" w:eastAsia="宋体"/>
        <w:b w:val="0"/>
        <w:i w:val="0"/>
        <w:sz w:val="21"/>
      </w:rPr>
    </w:lvl>
    <w:lvl w:ilvl="3" w:tentative="0">
      <w:start w:val="1"/>
      <w:numFmt w:val="decimal"/>
      <w:pStyle w:val="21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1351"/>
    <w:rsid w:val="00002240"/>
    <w:rsid w:val="000205D0"/>
    <w:rsid w:val="00023B54"/>
    <w:rsid w:val="00025B36"/>
    <w:rsid w:val="0002789B"/>
    <w:rsid w:val="00027A25"/>
    <w:rsid w:val="0004483B"/>
    <w:rsid w:val="00060D27"/>
    <w:rsid w:val="000A6E6D"/>
    <w:rsid w:val="000C59A2"/>
    <w:rsid w:val="000C7B08"/>
    <w:rsid w:val="000F41AD"/>
    <w:rsid w:val="000F41C3"/>
    <w:rsid w:val="0010184E"/>
    <w:rsid w:val="00133B17"/>
    <w:rsid w:val="001350A1"/>
    <w:rsid w:val="00143FC5"/>
    <w:rsid w:val="00146B1C"/>
    <w:rsid w:val="001A398A"/>
    <w:rsid w:val="001B362F"/>
    <w:rsid w:val="001B505D"/>
    <w:rsid w:val="001C3FD3"/>
    <w:rsid w:val="001C4541"/>
    <w:rsid w:val="001C7D53"/>
    <w:rsid w:val="001D086F"/>
    <w:rsid w:val="001D2F5C"/>
    <w:rsid w:val="002051DD"/>
    <w:rsid w:val="0022002B"/>
    <w:rsid w:val="002206C0"/>
    <w:rsid w:val="002438A7"/>
    <w:rsid w:val="00250477"/>
    <w:rsid w:val="0026328E"/>
    <w:rsid w:val="00274A7B"/>
    <w:rsid w:val="002856EE"/>
    <w:rsid w:val="002A2D83"/>
    <w:rsid w:val="002B6476"/>
    <w:rsid w:val="002B785A"/>
    <w:rsid w:val="002D382B"/>
    <w:rsid w:val="002F74A3"/>
    <w:rsid w:val="0031728B"/>
    <w:rsid w:val="00326444"/>
    <w:rsid w:val="00383E26"/>
    <w:rsid w:val="003938EC"/>
    <w:rsid w:val="00393EEE"/>
    <w:rsid w:val="003A14D7"/>
    <w:rsid w:val="003B1691"/>
    <w:rsid w:val="003B6C13"/>
    <w:rsid w:val="003C29DE"/>
    <w:rsid w:val="003D2A7C"/>
    <w:rsid w:val="003E28CB"/>
    <w:rsid w:val="003E4F29"/>
    <w:rsid w:val="003F3B6F"/>
    <w:rsid w:val="00404B19"/>
    <w:rsid w:val="00406932"/>
    <w:rsid w:val="0040764A"/>
    <w:rsid w:val="00412283"/>
    <w:rsid w:val="00413DEF"/>
    <w:rsid w:val="00417B6A"/>
    <w:rsid w:val="00436396"/>
    <w:rsid w:val="00436864"/>
    <w:rsid w:val="004446D5"/>
    <w:rsid w:val="0044623F"/>
    <w:rsid w:val="00467ECB"/>
    <w:rsid w:val="00474DB8"/>
    <w:rsid w:val="00481EA4"/>
    <w:rsid w:val="0048283C"/>
    <w:rsid w:val="004875CB"/>
    <w:rsid w:val="00490EFB"/>
    <w:rsid w:val="0049127A"/>
    <w:rsid w:val="004A6F8B"/>
    <w:rsid w:val="004B123B"/>
    <w:rsid w:val="004B34D6"/>
    <w:rsid w:val="004B3880"/>
    <w:rsid w:val="004F2D51"/>
    <w:rsid w:val="004F4939"/>
    <w:rsid w:val="004F6024"/>
    <w:rsid w:val="00504278"/>
    <w:rsid w:val="00504C3A"/>
    <w:rsid w:val="00510A29"/>
    <w:rsid w:val="005212B6"/>
    <w:rsid w:val="005251FF"/>
    <w:rsid w:val="00554737"/>
    <w:rsid w:val="005633F1"/>
    <w:rsid w:val="005A2A0D"/>
    <w:rsid w:val="005B122A"/>
    <w:rsid w:val="00607422"/>
    <w:rsid w:val="006074F1"/>
    <w:rsid w:val="006103E1"/>
    <w:rsid w:val="00615B10"/>
    <w:rsid w:val="00625214"/>
    <w:rsid w:val="006306A3"/>
    <w:rsid w:val="0066642D"/>
    <w:rsid w:val="00671351"/>
    <w:rsid w:val="006964AD"/>
    <w:rsid w:val="006968E8"/>
    <w:rsid w:val="006A1D23"/>
    <w:rsid w:val="006A3079"/>
    <w:rsid w:val="006A7BA6"/>
    <w:rsid w:val="006D5983"/>
    <w:rsid w:val="006E4FF0"/>
    <w:rsid w:val="0071245B"/>
    <w:rsid w:val="00730369"/>
    <w:rsid w:val="00740FB6"/>
    <w:rsid w:val="00744165"/>
    <w:rsid w:val="00746598"/>
    <w:rsid w:val="00752E94"/>
    <w:rsid w:val="0075756C"/>
    <w:rsid w:val="007C2C51"/>
    <w:rsid w:val="007D0CAA"/>
    <w:rsid w:val="007D0E40"/>
    <w:rsid w:val="007E271B"/>
    <w:rsid w:val="007F63C6"/>
    <w:rsid w:val="008017B5"/>
    <w:rsid w:val="00822938"/>
    <w:rsid w:val="00825038"/>
    <w:rsid w:val="00870384"/>
    <w:rsid w:val="00880CD6"/>
    <w:rsid w:val="008815AC"/>
    <w:rsid w:val="0088687D"/>
    <w:rsid w:val="008A359B"/>
    <w:rsid w:val="008A372F"/>
    <w:rsid w:val="008B03F2"/>
    <w:rsid w:val="008B5D04"/>
    <w:rsid w:val="008D62F0"/>
    <w:rsid w:val="00900EC6"/>
    <w:rsid w:val="00906B1A"/>
    <w:rsid w:val="00921343"/>
    <w:rsid w:val="0092793C"/>
    <w:rsid w:val="009305DA"/>
    <w:rsid w:val="00981348"/>
    <w:rsid w:val="009830F3"/>
    <w:rsid w:val="009C3C2A"/>
    <w:rsid w:val="009E0382"/>
    <w:rsid w:val="009F6267"/>
    <w:rsid w:val="00A1169A"/>
    <w:rsid w:val="00A32217"/>
    <w:rsid w:val="00A349ED"/>
    <w:rsid w:val="00A44690"/>
    <w:rsid w:val="00A51780"/>
    <w:rsid w:val="00A5534D"/>
    <w:rsid w:val="00A6080D"/>
    <w:rsid w:val="00A81A05"/>
    <w:rsid w:val="00AA2FEA"/>
    <w:rsid w:val="00AF5421"/>
    <w:rsid w:val="00B030D0"/>
    <w:rsid w:val="00B2687D"/>
    <w:rsid w:val="00B37F4C"/>
    <w:rsid w:val="00B679B9"/>
    <w:rsid w:val="00B721C6"/>
    <w:rsid w:val="00B728C5"/>
    <w:rsid w:val="00BD50B9"/>
    <w:rsid w:val="00BE6E49"/>
    <w:rsid w:val="00C12B28"/>
    <w:rsid w:val="00C31EBD"/>
    <w:rsid w:val="00C3580B"/>
    <w:rsid w:val="00C43E72"/>
    <w:rsid w:val="00C45477"/>
    <w:rsid w:val="00C56281"/>
    <w:rsid w:val="00C651B3"/>
    <w:rsid w:val="00C734AC"/>
    <w:rsid w:val="00C744FB"/>
    <w:rsid w:val="00C77B8B"/>
    <w:rsid w:val="00C818E5"/>
    <w:rsid w:val="00CB0293"/>
    <w:rsid w:val="00CC2B12"/>
    <w:rsid w:val="00CD717B"/>
    <w:rsid w:val="00CF4B30"/>
    <w:rsid w:val="00D140F9"/>
    <w:rsid w:val="00D1639A"/>
    <w:rsid w:val="00D2035F"/>
    <w:rsid w:val="00D3074B"/>
    <w:rsid w:val="00D3763D"/>
    <w:rsid w:val="00D43521"/>
    <w:rsid w:val="00D447D7"/>
    <w:rsid w:val="00D64473"/>
    <w:rsid w:val="00D76C44"/>
    <w:rsid w:val="00DB6B1B"/>
    <w:rsid w:val="00DC4616"/>
    <w:rsid w:val="00DC67FC"/>
    <w:rsid w:val="00DC6882"/>
    <w:rsid w:val="00DD6ACE"/>
    <w:rsid w:val="00DE7125"/>
    <w:rsid w:val="00DF217C"/>
    <w:rsid w:val="00DF6184"/>
    <w:rsid w:val="00E203EC"/>
    <w:rsid w:val="00E44321"/>
    <w:rsid w:val="00E55B0F"/>
    <w:rsid w:val="00E645D8"/>
    <w:rsid w:val="00E7454D"/>
    <w:rsid w:val="00E7739A"/>
    <w:rsid w:val="00E97508"/>
    <w:rsid w:val="00EA425A"/>
    <w:rsid w:val="00EB41BA"/>
    <w:rsid w:val="00EC2C2D"/>
    <w:rsid w:val="00EC55FD"/>
    <w:rsid w:val="00EC6E29"/>
    <w:rsid w:val="00EE5B8B"/>
    <w:rsid w:val="00EF45FB"/>
    <w:rsid w:val="00EF598C"/>
    <w:rsid w:val="00F21983"/>
    <w:rsid w:val="00F3026E"/>
    <w:rsid w:val="00F80764"/>
    <w:rsid w:val="00FA6634"/>
    <w:rsid w:val="00FB105F"/>
    <w:rsid w:val="00FC436B"/>
    <w:rsid w:val="00FC7C65"/>
    <w:rsid w:val="00FD4DD8"/>
    <w:rsid w:val="00FE3B57"/>
    <w:rsid w:val="00FF5744"/>
    <w:rsid w:val="E3E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6"/>
    <w:link w:val="2"/>
    <w:semiHidden/>
    <w:qFormat/>
    <w:uiPriority w:val="99"/>
  </w:style>
  <w:style w:type="character" w:customStyle="1" w:styleId="16">
    <w:name w:val="段 Char"/>
    <w:link w:val="17"/>
    <w:qFormat/>
    <w:uiPriority w:val="0"/>
    <w:rPr>
      <w:rFonts w:ascii="宋体"/>
    </w:rPr>
  </w:style>
  <w:style w:type="paragraph" w:customStyle="1" w:styleId="17">
    <w:name w:val="段"/>
    <w:link w:val="16"/>
    <w:qFormat/>
    <w:uiPriority w:val="0"/>
    <w:pPr>
      <w:autoSpaceDE w:val="0"/>
      <w:autoSpaceDN w:val="0"/>
      <w:spacing w:after="200" w:line="276" w:lineRule="auto"/>
      <w:ind w:firstLine="20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章标题"/>
    <w:next w:val="17"/>
    <w:qFormat/>
    <w:uiPriority w:val="0"/>
    <w:pPr>
      <w:numPr>
        <w:ilvl w:val="0"/>
        <w:numId w:val="1"/>
      </w:numPr>
      <w:spacing w:beforeLines="50" w:afterLines="50" w:line="276" w:lineRule="auto"/>
      <w:jc w:val="both"/>
      <w:outlineLvl w:val="1"/>
    </w:pPr>
    <w:rPr>
      <w:rFonts w:ascii="黑体" w:hAnsi="Calibri" w:eastAsia="黑体" w:cs="Times New Roman"/>
      <w:kern w:val="0"/>
      <w:sz w:val="21"/>
      <w:szCs w:val="22"/>
      <w:lang w:val="en-US" w:eastAsia="zh-CN" w:bidi="ar-SA"/>
    </w:rPr>
  </w:style>
  <w:style w:type="paragraph" w:customStyle="1" w:styleId="19">
    <w:name w:val="一级条标题"/>
    <w:next w:val="17"/>
    <w:qFormat/>
    <w:uiPriority w:val="0"/>
    <w:pPr>
      <w:numPr>
        <w:ilvl w:val="1"/>
        <w:numId w:val="1"/>
      </w:numPr>
      <w:spacing w:after="200" w:line="276" w:lineRule="auto"/>
      <w:outlineLvl w:val="2"/>
    </w:pPr>
    <w:rPr>
      <w:rFonts w:ascii="Calibri" w:hAnsi="Calibri" w:eastAsia="黑体" w:cs="Times New Roman"/>
      <w:kern w:val="0"/>
      <w:sz w:val="21"/>
      <w:szCs w:val="22"/>
      <w:lang w:val="en-US" w:eastAsia="zh-CN" w:bidi="ar-SA"/>
    </w:rPr>
  </w:style>
  <w:style w:type="paragraph" w:customStyle="1" w:styleId="20">
    <w:name w:val="字母编号列项（一级）"/>
    <w:qFormat/>
    <w:uiPriority w:val="0"/>
    <w:pPr>
      <w:numPr>
        <w:ilvl w:val="0"/>
        <w:numId w:val="2"/>
      </w:numPr>
      <w:tabs>
        <w:tab w:val="left" w:pos="840"/>
      </w:tabs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21">
    <w:name w:val="三级无"/>
    <w:basedOn w:val="1"/>
    <w:qFormat/>
    <w:uiPriority w:val="0"/>
    <w:pPr>
      <w:widowControl/>
      <w:numPr>
        <w:ilvl w:val="3"/>
        <w:numId w:val="2"/>
      </w:numPr>
      <w:jc w:val="left"/>
      <w:outlineLvl w:val="4"/>
    </w:pPr>
    <w:rPr>
      <w:rFonts w:ascii="宋体" w:hAnsi="Times New Roman" w:eastAsia="宋体" w:cs="Times New Roman"/>
      <w:kern w:val="0"/>
      <w:szCs w:val="21"/>
    </w:rPr>
  </w:style>
  <w:style w:type="paragraph" w:customStyle="1" w:styleId="22">
    <w:name w:val="二级条标题"/>
    <w:basedOn w:val="19"/>
    <w:next w:val="17"/>
    <w:qFormat/>
    <w:uiPriority w:val="0"/>
    <w:pPr>
      <w:numPr>
        <w:ilvl w:val="2"/>
      </w:numPr>
      <w:spacing w:beforeLines="50" w:afterLines="50" w:line="240" w:lineRule="auto"/>
      <w:outlineLvl w:val="3"/>
    </w:pPr>
    <w:rPr>
      <w:rFonts w:ascii="黑体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620</Words>
  <Characters>3537</Characters>
  <Lines>29</Lines>
  <Paragraphs>8</Paragraphs>
  <TotalTime>6</TotalTime>
  <ScaleCrop>false</ScaleCrop>
  <LinksUpToDate>false</LinksUpToDate>
  <CharactersWithSpaces>4149</CharactersWithSpaces>
  <Application>WPS Office_10.1.0.8067_F1E327BC-269C-435d-A152-05C5408002CA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2020-06-08T16:39:00Z</dcterms:created>
  <dc:creator>shdrc-</dc:creator>
  <cp:lastModifiedBy>蔡大勃</cp:lastModifiedBy>
  <cp:lastPrinted>2020-04-17T11:14:00Z</cp:lastPrinted>
  <dcterms:modified xsi:type="dcterms:W3CDTF">2020-09-11T14:12:52Z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2052-10.1.0.8067</vt:lpwstr>
  </property>
</Properties>
</file>